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816" w:rsidRPr="004D1186" w:rsidRDefault="00324816" w:rsidP="00324816">
      <w:pPr>
        <w:pStyle w:val="Heading1"/>
      </w:pPr>
      <w:r w:rsidRPr="004D1186">
        <w:t xml:space="preserve">VÕ VĂN KIỆT </w:t>
      </w:r>
      <w:bookmarkStart w:id="0" w:name="_GoBack"/>
      <w:r w:rsidRPr="004D1186">
        <w:t>(1922 - 2008)</w:t>
      </w:r>
      <w:bookmarkEnd w:id="0"/>
      <w:r w:rsidRPr="004D1186">
        <w:t xml:space="preserve"> </w:t>
      </w:r>
      <w:r w:rsidRPr="005D384B">
        <w:t>(</w:t>
      </w:r>
      <w:r w:rsidRPr="005D384B">
        <w:rPr>
          <w:i/>
        </w:rPr>
        <w:t>cg. Sáu Dân, Chín Hoà</w:t>
      </w:r>
      <w:r w:rsidRPr="005D384B">
        <w:t xml:space="preserve">), nhà hoạt động chính trị, Bí thư Khu ủy Sài Gòn - Gia Định, Bí thư Khu ủy kiêm Chính ủy Quân khu 9, Ủy viên Bộ Chính trị Ban Chấp hành Trung ương Đảng Cộng sản Việt Nam, Thủ tướng Chính phủ nước Cộng hòa xã hội chủ nghĩa Việt Nam. </w:t>
      </w:r>
    </w:p>
    <w:p w:rsidR="00324816" w:rsidRPr="004D1186" w:rsidRDefault="00324816" w:rsidP="00324816">
      <w:pPr>
        <w:keepNext/>
        <w:widowControl w:val="0"/>
        <w:spacing w:line="240" w:lineRule="auto"/>
        <w:rPr>
          <w:rFonts w:ascii="Times New Roman" w:eastAsia="Calibri" w:hAnsi="Times New Roman" w:cs="Times New Roman"/>
          <w:color w:val="000000" w:themeColor="text1"/>
          <w:sz w:val="28"/>
          <w:szCs w:val="28"/>
          <w:lang w:val="vi-VN"/>
        </w:rPr>
      </w:pPr>
      <w:r w:rsidRPr="004D1186">
        <w:rPr>
          <w:rFonts w:ascii="Times New Roman" w:eastAsia="Calibri" w:hAnsi="Times New Roman" w:cs="Times New Roman"/>
          <w:color w:val="000000" w:themeColor="text1"/>
          <w:sz w:val="28"/>
          <w:szCs w:val="28"/>
        </w:rPr>
        <w:t>VVK</w:t>
      </w:r>
      <w:r w:rsidRPr="004D1186">
        <w:rPr>
          <w:rFonts w:ascii="Times New Roman" w:eastAsia="Calibri" w:hAnsi="Times New Roman" w:cs="Times New Roman"/>
          <w:color w:val="000000" w:themeColor="text1"/>
          <w:sz w:val="28"/>
          <w:szCs w:val="28"/>
          <w:lang w:val="vi-VN"/>
        </w:rPr>
        <w:t xml:space="preserve"> tên khai sinh là Phan Văn Hoà sinh ngày 23</w:t>
      </w:r>
      <w:r w:rsidRPr="004D1186">
        <w:rPr>
          <w:rFonts w:ascii="Times New Roman" w:eastAsia="Calibri" w:hAnsi="Times New Roman" w:cs="Times New Roman"/>
          <w:color w:val="000000" w:themeColor="text1"/>
          <w:sz w:val="28"/>
          <w:szCs w:val="28"/>
        </w:rPr>
        <w:t>.</w:t>
      </w:r>
      <w:r w:rsidRPr="004D1186">
        <w:rPr>
          <w:rFonts w:ascii="Times New Roman" w:eastAsia="Calibri" w:hAnsi="Times New Roman" w:cs="Times New Roman"/>
          <w:color w:val="000000" w:themeColor="text1"/>
          <w:sz w:val="28"/>
          <w:szCs w:val="28"/>
          <w:lang w:val="vi-VN"/>
        </w:rPr>
        <w:t>11</w:t>
      </w:r>
      <w:r w:rsidRPr="004D1186">
        <w:rPr>
          <w:rFonts w:ascii="Times New Roman" w:eastAsia="Calibri" w:hAnsi="Times New Roman" w:cs="Times New Roman"/>
          <w:color w:val="000000" w:themeColor="text1"/>
          <w:sz w:val="28"/>
          <w:szCs w:val="28"/>
        </w:rPr>
        <w:t>.</w:t>
      </w:r>
      <w:r w:rsidRPr="004D1186">
        <w:rPr>
          <w:rFonts w:ascii="Times New Roman" w:eastAsia="Calibri" w:hAnsi="Times New Roman" w:cs="Times New Roman"/>
          <w:color w:val="000000" w:themeColor="text1"/>
          <w:sz w:val="28"/>
          <w:szCs w:val="28"/>
          <w:lang w:val="vi-VN"/>
        </w:rPr>
        <w:t>1922,  trong một gia đình nghèo ở thôn Bình Trung, huyện Vĩnh Trị, tỉnh Vĩnh Long</w:t>
      </w:r>
      <w:r w:rsidRPr="004D1186">
        <w:rPr>
          <w:rFonts w:ascii="Times New Roman" w:eastAsia="Calibri" w:hAnsi="Times New Roman" w:cs="Times New Roman"/>
          <w:color w:val="000000" w:themeColor="text1"/>
          <w:sz w:val="28"/>
          <w:szCs w:val="28"/>
        </w:rPr>
        <w:t>,</w:t>
      </w:r>
      <w:r w:rsidRPr="004D1186">
        <w:rPr>
          <w:rFonts w:ascii="Times New Roman" w:eastAsia="Calibri" w:hAnsi="Times New Roman" w:cs="Times New Roman"/>
          <w:color w:val="000000" w:themeColor="text1"/>
          <w:sz w:val="28"/>
          <w:szCs w:val="28"/>
          <w:lang w:val="vi-VN"/>
        </w:rPr>
        <w:t xml:space="preserve"> nay là ấp Bình Phụng, xã Trung Hiệp, huyện Vũng Liêm, tỉnh Vĩnh Long.</w:t>
      </w:r>
    </w:p>
    <w:p w:rsidR="00324816" w:rsidRPr="004D1186" w:rsidRDefault="00324816" w:rsidP="00324816">
      <w:pPr>
        <w:keepNext/>
        <w:widowControl w:val="0"/>
        <w:spacing w:line="240" w:lineRule="auto"/>
        <w:rPr>
          <w:rFonts w:ascii="Times New Roman" w:eastAsia="Calibri" w:hAnsi="Times New Roman" w:cs="Times New Roman"/>
          <w:color w:val="000000" w:themeColor="text1"/>
          <w:sz w:val="28"/>
          <w:szCs w:val="28"/>
          <w:lang w:val="vi-VN"/>
        </w:rPr>
      </w:pPr>
      <w:r w:rsidRPr="004D1186">
        <w:rPr>
          <w:rFonts w:ascii="Times New Roman" w:eastAsia="Calibri" w:hAnsi="Times New Roman" w:cs="Times New Roman"/>
          <w:color w:val="000000" w:themeColor="text1"/>
          <w:sz w:val="28"/>
          <w:szCs w:val="28"/>
          <w:lang w:val="vi-VN"/>
        </w:rPr>
        <w:t xml:space="preserve">Sinh ra và lớn lên trên một vùng đất giàu truyền thống văn hiến và yêu nước, </w:t>
      </w:r>
      <w:r w:rsidRPr="004D1186">
        <w:rPr>
          <w:rFonts w:ascii="Times New Roman" w:eastAsia="Calibri" w:hAnsi="Times New Roman" w:cs="Times New Roman"/>
          <w:color w:val="000000" w:themeColor="text1"/>
          <w:sz w:val="28"/>
          <w:szCs w:val="28"/>
        </w:rPr>
        <w:t>ông</w:t>
      </w:r>
      <w:r w:rsidRPr="004D1186">
        <w:rPr>
          <w:rFonts w:ascii="Times New Roman" w:eastAsia="Calibri" w:hAnsi="Times New Roman" w:cs="Times New Roman"/>
          <w:color w:val="000000" w:themeColor="text1"/>
          <w:sz w:val="28"/>
          <w:szCs w:val="28"/>
          <w:lang w:val="vi-VN"/>
        </w:rPr>
        <w:t xml:space="preserve"> đã sớm </w:t>
      </w:r>
      <w:r w:rsidRPr="004D1186">
        <w:rPr>
          <w:rFonts w:ascii="Times New Roman" w:eastAsia="Calibri" w:hAnsi="Times New Roman" w:cs="Times New Roman"/>
          <w:color w:val="000000" w:themeColor="text1"/>
          <w:sz w:val="28"/>
          <w:szCs w:val="28"/>
        </w:rPr>
        <w:t xml:space="preserve">tham gia </w:t>
      </w:r>
      <w:r w:rsidRPr="004D1186">
        <w:rPr>
          <w:rFonts w:ascii="Times New Roman" w:eastAsia="Calibri" w:hAnsi="Times New Roman" w:cs="Times New Roman"/>
          <w:color w:val="000000" w:themeColor="text1"/>
          <w:sz w:val="28"/>
          <w:szCs w:val="28"/>
          <w:lang w:val="vi-VN"/>
        </w:rPr>
        <w:t xml:space="preserve"> hoạt động cách mạng</w:t>
      </w:r>
      <w:r w:rsidRPr="004D1186">
        <w:rPr>
          <w:rFonts w:ascii="Times New Roman" w:eastAsia="Calibri" w:hAnsi="Times New Roman" w:cs="Times New Roman"/>
          <w:color w:val="000000" w:themeColor="text1"/>
          <w:sz w:val="28"/>
          <w:szCs w:val="28"/>
        </w:rPr>
        <w:t>. N</w:t>
      </w:r>
      <w:r w:rsidRPr="004D1186">
        <w:rPr>
          <w:rFonts w:ascii="Times New Roman" w:eastAsia="Calibri" w:hAnsi="Times New Roman" w:cs="Times New Roman"/>
          <w:color w:val="000000" w:themeColor="text1"/>
          <w:sz w:val="28"/>
          <w:szCs w:val="28"/>
          <w:lang w:val="vi-VN"/>
        </w:rPr>
        <w:t xml:space="preserve">ăm 1939, </w:t>
      </w:r>
      <w:r w:rsidRPr="004D1186">
        <w:rPr>
          <w:rFonts w:ascii="Times New Roman" w:eastAsia="Calibri" w:hAnsi="Times New Roman" w:cs="Times New Roman"/>
          <w:color w:val="000000" w:themeColor="text1"/>
          <w:sz w:val="28"/>
          <w:szCs w:val="28"/>
        </w:rPr>
        <w:t>VVK</w:t>
      </w:r>
      <w:r w:rsidRPr="004D1186">
        <w:rPr>
          <w:rFonts w:ascii="Times New Roman" w:eastAsia="Calibri" w:hAnsi="Times New Roman" w:cs="Times New Roman"/>
          <w:color w:val="000000" w:themeColor="text1"/>
          <w:sz w:val="28"/>
          <w:szCs w:val="28"/>
          <w:lang w:val="vi-VN"/>
        </w:rPr>
        <w:t xml:space="preserve"> trở thành đảng viên Đảng Cộng sản</w:t>
      </w:r>
      <w:r w:rsidRPr="004D1186">
        <w:rPr>
          <w:rFonts w:ascii="Times New Roman" w:eastAsia="Calibri" w:hAnsi="Times New Roman" w:cs="Times New Roman"/>
          <w:color w:val="000000" w:themeColor="text1"/>
          <w:sz w:val="28"/>
          <w:szCs w:val="28"/>
        </w:rPr>
        <w:t xml:space="preserve"> khi mới tròn 17 tuổi</w:t>
      </w:r>
      <w:r w:rsidRPr="004D1186">
        <w:rPr>
          <w:rFonts w:ascii="Times New Roman" w:eastAsia="Calibri" w:hAnsi="Times New Roman" w:cs="Times New Roman"/>
          <w:color w:val="000000" w:themeColor="text1"/>
          <w:sz w:val="28"/>
          <w:szCs w:val="28"/>
          <w:lang w:val="vi-VN"/>
        </w:rPr>
        <w:t xml:space="preserve">. Sau đó, </w:t>
      </w:r>
      <w:r w:rsidRPr="004D1186">
        <w:rPr>
          <w:rFonts w:ascii="Times New Roman" w:eastAsia="Calibri" w:hAnsi="Times New Roman" w:cs="Times New Roman"/>
          <w:color w:val="000000" w:themeColor="text1"/>
          <w:sz w:val="28"/>
          <w:szCs w:val="28"/>
        </w:rPr>
        <w:t>ông</w:t>
      </w:r>
      <w:r w:rsidRPr="004D1186">
        <w:rPr>
          <w:rFonts w:ascii="Times New Roman" w:eastAsia="Calibri" w:hAnsi="Times New Roman" w:cs="Times New Roman"/>
          <w:color w:val="000000" w:themeColor="text1"/>
          <w:sz w:val="28"/>
          <w:szCs w:val="28"/>
          <w:lang w:val="vi-VN"/>
        </w:rPr>
        <w:t xml:space="preserve"> được bầu làm Bí thư chi bộ, Ủy viên Huyện ủy Vũng Liêm. </w:t>
      </w:r>
      <w:r w:rsidRPr="004D1186">
        <w:rPr>
          <w:rFonts w:ascii="Times New Roman" w:eastAsia="Calibri" w:hAnsi="Times New Roman" w:cs="Times New Roman"/>
          <w:color w:val="000000" w:themeColor="text1"/>
          <w:sz w:val="28"/>
          <w:szCs w:val="28"/>
        </w:rPr>
        <w:t>Ông</w:t>
      </w:r>
      <w:r w:rsidRPr="004D1186">
        <w:rPr>
          <w:rFonts w:ascii="Times New Roman" w:eastAsia="Calibri" w:hAnsi="Times New Roman" w:cs="Times New Roman"/>
          <w:color w:val="000000" w:themeColor="text1"/>
          <w:sz w:val="28"/>
          <w:szCs w:val="28"/>
          <w:lang w:val="vi-VN"/>
        </w:rPr>
        <w:t xml:space="preserve"> tham gia lãnh đạo phong trào phản đế</w:t>
      </w:r>
      <w:r w:rsidRPr="004D1186">
        <w:rPr>
          <w:rFonts w:ascii="Times New Roman" w:eastAsia="Calibri" w:hAnsi="Times New Roman" w:cs="Times New Roman"/>
          <w:color w:val="000000" w:themeColor="text1"/>
          <w:sz w:val="28"/>
          <w:szCs w:val="28"/>
        </w:rPr>
        <w:t xml:space="preserve"> và</w:t>
      </w:r>
      <w:r w:rsidRPr="004D1186">
        <w:rPr>
          <w:rFonts w:ascii="Times New Roman" w:eastAsia="Calibri" w:hAnsi="Times New Roman" w:cs="Times New Roman"/>
          <w:color w:val="000000" w:themeColor="text1"/>
          <w:sz w:val="28"/>
          <w:szCs w:val="28"/>
          <w:lang w:val="vi-VN"/>
        </w:rPr>
        <w:t xml:space="preserve"> cuộc khởi nghĩa Nam Kỳ tại </w:t>
      </w:r>
      <w:r w:rsidRPr="004D1186">
        <w:rPr>
          <w:rFonts w:ascii="Times New Roman" w:eastAsia="Calibri" w:hAnsi="Times New Roman" w:cs="Times New Roman"/>
          <w:color w:val="000000" w:themeColor="text1"/>
          <w:sz w:val="28"/>
          <w:szCs w:val="28"/>
        </w:rPr>
        <w:t>quê</w:t>
      </w:r>
      <w:r w:rsidRPr="004D1186">
        <w:rPr>
          <w:rFonts w:ascii="Times New Roman" w:eastAsia="Calibri" w:hAnsi="Times New Roman" w:cs="Times New Roman"/>
          <w:color w:val="000000" w:themeColor="text1"/>
          <w:sz w:val="28"/>
          <w:szCs w:val="28"/>
          <w:lang w:val="vi-VN"/>
        </w:rPr>
        <w:t xml:space="preserve"> hương Vĩnh Long năm 1940. Trong những năm tháng thực dân Pháp tiến hành khủng bố ác liệt sau khi Khởi nghĩa Nam Kỳ, từ năm 1941 đến năm 1945, </w:t>
      </w:r>
      <w:r w:rsidRPr="004D1186">
        <w:rPr>
          <w:rFonts w:ascii="Times New Roman" w:eastAsia="Calibri" w:hAnsi="Times New Roman" w:cs="Times New Roman"/>
          <w:color w:val="000000" w:themeColor="text1"/>
          <w:sz w:val="28"/>
          <w:szCs w:val="28"/>
        </w:rPr>
        <w:t>ông</w:t>
      </w:r>
      <w:r w:rsidRPr="004D1186">
        <w:rPr>
          <w:rFonts w:ascii="Times New Roman" w:eastAsia="Calibri" w:hAnsi="Times New Roman" w:cs="Times New Roman"/>
          <w:color w:val="000000" w:themeColor="text1"/>
          <w:sz w:val="28"/>
          <w:szCs w:val="28"/>
          <w:lang w:val="vi-VN"/>
        </w:rPr>
        <w:t xml:space="preserve"> đã bám đất, bám dân, hoạt động trong phong trào cứu quốc ở khu vực Tây Nam Bộ. Trong Tổng khởi nghĩa </w:t>
      </w:r>
      <w:r w:rsidRPr="004D1186">
        <w:rPr>
          <w:rFonts w:ascii="Times New Roman" w:eastAsia="Calibri" w:hAnsi="Times New Roman" w:cs="Times New Roman"/>
          <w:color w:val="000000" w:themeColor="text1"/>
          <w:sz w:val="28"/>
          <w:szCs w:val="28"/>
        </w:rPr>
        <w:t>t</w:t>
      </w:r>
      <w:r w:rsidRPr="004D1186">
        <w:rPr>
          <w:rFonts w:ascii="Times New Roman" w:eastAsia="Calibri" w:hAnsi="Times New Roman" w:cs="Times New Roman"/>
          <w:color w:val="000000" w:themeColor="text1"/>
          <w:sz w:val="28"/>
          <w:szCs w:val="28"/>
          <w:lang w:val="vi-VN"/>
        </w:rPr>
        <w:t xml:space="preserve">háng Tám năm 1945, </w:t>
      </w:r>
      <w:r w:rsidRPr="004D1186">
        <w:rPr>
          <w:rFonts w:ascii="Times New Roman" w:eastAsia="Calibri" w:hAnsi="Times New Roman" w:cs="Times New Roman"/>
          <w:color w:val="000000" w:themeColor="text1"/>
          <w:sz w:val="28"/>
          <w:szCs w:val="28"/>
        </w:rPr>
        <w:t>ông</w:t>
      </w:r>
      <w:r w:rsidRPr="004D1186">
        <w:rPr>
          <w:rFonts w:ascii="Times New Roman" w:eastAsia="Calibri" w:hAnsi="Times New Roman" w:cs="Times New Roman"/>
          <w:color w:val="000000" w:themeColor="text1"/>
          <w:sz w:val="28"/>
          <w:szCs w:val="28"/>
          <w:lang w:val="vi-VN"/>
        </w:rPr>
        <w:t xml:space="preserve"> là Ủ</w:t>
      </w:r>
      <w:r w:rsidRPr="004D1186">
        <w:rPr>
          <w:rFonts w:ascii="Times New Roman" w:eastAsia="Calibri" w:hAnsi="Times New Roman" w:cs="Times New Roman"/>
          <w:color w:val="000000" w:themeColor="text1"/>
          <w:sz w:val="28"/>
          <w:szCs w:val="28"/>
        </w:rPr>
        <w:t>y</w:t>
      </w:r>
      <w:r w:rsidRPr="004D1186">
        <w:rPr>
          <w:rFonts w:ascii="Times New Roman" w:eastAsia="Calibri" w:hAnsi="Times New Roman" w:cs="Times New Roman"/>
          <w:color w:val="000000" w:themeColor="text1"/>
          <w:sz w:val="28"/>
          <w:szCs w:val="28"/>
          <w:lang w:val="vi-VN"/>
        </w:rPr>
        <w:t xml:space="preserve"> viên Tỉnh ủy lâm thời tỉnh Rạch Giá, tham gia khởi nghĩa giành chính quyền ở địa phương. Thành công của cuộc khởi nghĩa ở Rạch Giá cùng thành công của cuộc Tổng khởi nghĩa ở các địa phương thuộc Nam Bộ đã góp phần làm nên thắng lợi to lớn, trọn vẹn của Cách mạng </w:t>
      </w:r>
      <w:r w:rsidRPr="004D1186">
        <w:rPr>
          <w:rFonts w:ascii="Times New Roman" w:eastAsia="Calibri" w:hAnsi="Times New Roman" w:cs="Times New Roman"/>
          <w:color w:val="000000" w:themeColor="text1"/>
          <w:sz w:val="28"/>
          <w:szCs w:val="28"/>
        </w:rPr>
        <w:t>t</w:t>
      </w:r>
      <w:r w:rsidRPr="004D1186">
        <w:rPr>
          <w:rFonts w:ascii="Times New Roman" w:eastAsia="Calibri" w:hAnsi="Times New Roman" w:cs="Times New Roman"/>
          <w:color w:val="000000" w:themeColor="text1"/>
          <w:sz w:val="28"/>
          <w:szCs w:val="28"/>
          <w:lang w:val="vi-VN"/>
        </w:rPr>
        <w:t>háng Tám năm 1945</w:t>
      </w:r>
      <w:r w:rsidRPr="004D1186">
        <w:rPr>
          <w:rFonts w:ascii="Times New Roman" w:eastAsia="Calibri" w:hAnsi="Times New Roman" w:cs="Times New Roman"/>
          <w:color w:val="000000" w:themeColor="text1"/>
          <w:sz w:val="28"/>
          <w:szCs w:val="28"/>
        </w:rPr>
        <w:t>.</w:t>
      </w:r>
    </w:p>
    <w:p w:rsidR="00324816" w:rsidRPr="004D1186" w:rsidRDefault="00324816" w:rsidP="00324816">
      <w:pPr>
        <w:keepNext/>
        <w:widowControl w:val="0"/>
        <w:spacing w:line="240" w:lineRule="auto"/>
        <w:rPr>
          <w:rFonts w:ascii="Times New Roman" w:eastAsia="Calibri" w:hAnsi="Times New Roman" w:cs="Times New Roman"/>
          <w:color w:val="000000" w:themeColor="text1"/>
          <w:sz w:val="28"/>
          <w:szCs w:val="28"/>
          <w:lang w:val="vi-VN"/>
        </w:rPr>
      </w:pPr>
      <w:r w:rsidRPr="004D1186">
        <w:rPr>
          <w:rFonts w:ascii="Times New Roman" w:eastAsia="Calibri" w:hAnsi="Times New Roman" w:cs="Times New Roman"/>
          <w:color w:val="000000" w:themeColor="text1"/>
          <w:spacing w:val="-2"/>
          <w:sz w:val="28"/>
          <w:szCs w:val="28"/>
          <w:lang w:val="vi-VN"/>
        </w:rPr>
        <w:t xml:space="preserve">Trong suốt hai cuộc kháng chiến chống thực dân Pháp </w:t>
      </w:r>
      <w:r w:rsidRPr="004D1186">
        <w:rPr>
          <w:rFonts w:ascii="Times New Roman" w:eastAsia="Calibri" w:hAnsi="Times New Roman" w:cs="Times New Roman"/>
          <w:color w:val="000000" w:themeColor="text1"/>
          <w:spacing w:val="-2"/>
          <w:sz w:val="28"/>
          <w:szCs w:val="28"/>
        </w:rPr>
        <w:t xml:space="preserve"> và</w:t>
      </w:r>
      <w:r w:rsidRPr="004D1186">
        <w:rPr>
          <w:rFonts w:ascii="Times New Roman" w:eastAsia="Calibri" w:hAnsi="Times New Roman" w:cs="Times New Roman"/>
          <w:color w:val="000000" w:themeColor="text1"/>
          <w:spacing w:val="-2"/>
          <w:sz w:val="28"/>
          <w:szCs w:val="28"/>
          <w:lang w:val="vi-VN"/>
        </w:rPr>
        <w:t xml:space="preserve"> đế quốc Mỹ xâm lược, </w:t>
      </w:r>
      <w:r w:rsidRPr="004D1186">
        <w:rPr>
          <w:rFonts w:ascii="Times New Roman" w:eastAsia="Calibri" w:hAnsi="Times New Roman" w:cs="Times New Roman"/>
          <w:color w:val="000000" w:themeColor="text1"/>
          <w:sz w:val="28"/>
          <w:szCs w:val="28"/>
        </w:rPr>
        <w:t>VVK</w:t>
      </w:r>
      <w:r w:rsidRPr="004D1186">
        <w:rPr>
          <w:rFonts w:ascii="Times New Roman" w:eastAsia="Calibri" w:hAnsi="Times New Roman" w:cs="Times New Roman"/>
          <w:color w:val="000000" w:themeColor="text1"/>
          <w:spacing w:val="-2"/>
          <w:sz w:val="28"/>
          <w:szCs w:val="28"/>
          <w:lang w:val="vi-VN"/>
        </w:rPr>
        <w:t xml:space="preserve"> luôn có mặt tại chiến trường Nam Bộ, lần lượt giữ </w:t>
      </w:r>
      <w:r w:rsidRPr="004D1186">
        <w:rPr>
          <w:rFonts w:ascii="Times New Roman" w:eastAsia="Calibri" w:hAnsi="Times New Roman" w:cs="Times New Roman"/>
          <w:color w:val="000000" w:themeColor="text1"/>
          <w:spacing w:val="-2"/>
          <w:sz w:val="28"/>
          <w:szCs w:val="28"/>
        </w:rPr>
        <w:t xml:space="preserve"> các</w:t>
      </w:r>
      <w:r w:rsidRPr="004D1186">
        <w:rPr>
          <w:rFonts w:ascii="Times New Roman" w:eastAsia="Calibri" w:hAnsi="Times New Roman" w:cs="Times New Roman"/>
          <w:color w:val="000000" w:themeColor="text1"/>
          <w:spacing w:val="-2"/>
          <w:sz w:val="28"/>
          <w:szCs w:val="28"/>
          <w:lang w:val="vi-VN"/>
        </w:rPr>
        <w:t xml:space="preserve"> chức vụ</w:t>
      </w:r>
      <w:r w:rsidRPr="004D1186">
        <w:rPr>
          <w:rFonts w:ascii="Times New Roman" w:eastAsia="Calibri" w:hAnsi="Times New Roman" w:cs="Times New Roman"/>
          <w:color w:val="000000" w:themeColor="text1"/>
          <w:spacing w:val="-2"/>
          <w:sz w:val="28"/>
          <w:szCs w:val="28"/>
        </w:rPr>
        <w:t>:</w:t>
      </w:r>
      <w:r w:rsidRPr="004D1186">
        <w:rPr>
          <w:rFonts w:ascii="Times New Roman" w:eastAsia="Calibri" w:hAnsi="Times New Roman" w:cs="Times New Roman"/>
          <w:color w:val="000000" w:themeColor="text1"/>
          <w:spacing w:val="-2"/>
          <w:sz w:val="28"/>
          <w:szCs w:val="28"/>
          <w:lang w:val="vi-VN"/>
        </w:rPr>
        <w:t xml:space="preserve"> Ủy viên Chính trị dân quân cách mạng </w:t>
      </w:r>
      <w:r w:rsidRPr="004D1186">
        <w:rPr>
          <w:rFonts w:ascii="Times New Roman" w:eastAsia="Calibri" w:hAnsi="Times New Roman" w:cs="Times New Roman"/>
          <w:color w:val="000000" w:themeColor="text1"/>
          <w:spacing w:val="-2"/>
          <w:sz w:val="28"/>
          <w:szCs w:val="28"/>
        </w:rPr>
        <w:t>l</w:t>
      </w:r>
      <w:r w:rsidRPr="004D1186">
        <w:rPr>
          <w:rFonts w:ascii="Times New Roman" w:eastAsia="Calibri" w:hAnsi="Times New Roman" w:cs="Times New Roman"/>
          <w:color w:val="000000" w:themeColor="text1"/>
          <w:spacing w:val="-2"/>
          <w:sz w:val="28"/>
          <w:szCs w:val="28"/>
          <w:lang w:val="vi-VN"/>
        </w:rPr>
        <w:t xml:space="preserve">iên tỉnh Tây Nam Bộ (năm 1946), Phó Bí thư rồi Bí thư Tỉnh ủy Bạc Liêu (năm 1950), Ủy viên Xứ ủy Nam </w:t>
      </w:r>
      <w:r w:rsidRPr="004D1186">
        <w:rPr>
          <w:rFonts w:ascii="Times New Roman" w:eastAsia="Calibri" w:hAnsi="Times New Roman" w:cs="Times New Roman"/>
          <w:color w:val="000000" w:themeColor="text1"/>
          <w:spacing w:val="-2"/>
          <w:sz w:val="28"/>
          <w:szCs w:val="28"/>
        </w:rPr>
        <w:t>B</w:t>
      </w:r>
      <w:r w:rsidRPr="004D1186">
        <w:rPr>
          <w:rFonts w:ascii="Times New Roman" w:eastAsia="Calibri" w:hAnsi="Times New Roman" w:cs="Times New Roman"/>
          <w:color w:val="000000" w:themeColor="text1"/>
          <w:spacing w:val="-2"/>
          <w:sz w:val="28"/>
          <w:szCs w:val="28"/>
          <w:lang w:val="vi-VN"/>
        </w:rPr>
        <w:t xml:space="preserve">ộ, Phó Bí thư Liên Tỉnh ủy Hậu Giang (năm 1955), Bí thư Khu ủy Sài Gòn-Gia Định (năm 1959), Ủy viên dự khuyết Ban Chấp hành Trung ương Đảng, Bí thư Khu uỷ Sài Gòn-Gia Định (năm 1960),  Ủy viên Trung ương Cục miền Nam kiêm Bí thư Khu ủy Sài Gòn-Gia Định (từ năm 1961 đến cuối năm 1970), Ủy viên Trung ương Cục miền Nam, Bí thư kiêm Chính ủy Khu 9 (từ năm 1970 đến năm 1972), Ủy viên Ban Chấp hành Trung ương; Ủy viên Trung ương Cục miền Nam, Bí thư kiêm Chính ủy Khu 9 (từ năm 1972 đến năm 1973), Ủy viên Thường vụ Trung ương Cục miền Nam, phụ trách thường trực và dân vận, binh vận (từ năm 1973 đến năm 1975). Sống trên những địa bàn ác liệt, đảm đương nhiều trọng trách, </w:t>
      </w:r>
      <w:r w:rsidRPr="004D1186">
        <w:rPr>
          <w:rFonts w:ascii="Times New Roman" w:eastAsia="Calibri" w:hAnsi="Times New Roman" w:cs="Times New Roman"/>
          <w:color w:val="000000" w:themeColor="text1"/>
          <w:spacing w:val="-2"/>
          <w:sz w:val="28"/>
          <w:szCs w:val="28"/>
        </w:rPr>
        <w:t>VVK</w:t>
      </w:r>
      <w:r w:rsidRPr="004D1186">
        <w:rPr>
          <w:rFonts w:ascii="Times New Roman" w:eastAsia="Calibri" w:hAnsi="Times New Roman" w:cs="Times New Roman"/>
          <w:color w:val="000000" w:themeColor="text1"/>
          <w:spacing w:val="-2"/>
          <w:sz w:val="28"/>
          <w:szCs w:val="28"/>
          <w:lang w:val="vi-VN"/>
        </w:rPr>
        <w:t xml:space="preserve"> đã cùng với đồng bào và chiến sĩ các lực lượng vũ trang nhân dân miền Nam vượt qua  gian khổ, ác liệt, hy sinh, lập nên những chiến công </w:t>
      </w:r>
      <w:r w:rsidRPr="004D1186">
        <w:rPr>
          <w:rFonts w:ascii="Times New Roman" w:eastAsia="Calibri" w:hAnsi="Times New Roman" w:cs="Times New Roman"/>
          <w:color w:val="000000" w:themeColor="text1"/>
          <w:sz w:val="28"/>
          <w:szCs w:val="28"/>
          <w:lang w:val="vi-VN"/>
        </w:rPr>
        <w:t>to lớn, đóng góp quan trọng vào chiến công  vĩ đại của dân tộc Việt Nam.</w:t>
      </w:r>
    </w:p>
    <w:p w:rsidR="00324816" w:rsidRPr="004D1186" w:rsidRDefault="00324816" w:rsidP="00324816">
      <w:pPr>
        <w:keepNext/>
        <w:widowControl w:val="0"/>
        <w:spacing w:line="240" w:lineRule="auto"/>
        <w:rPr>
          <w:rFonts w:ascii="Times New Roman" w:eastAsia="Calibri" w:hAnsi="Times New Roman" w:cs="Times New Roman"/>
          <w:color w:val="000000" w:themeColor="text1"/>
          <w:sz w:val="28"/>
          <w:szCs w:val="28"/>
          <w:lang w:val="vi-VN"/>
        </w:rPr>
      </w:pPr>
      <w:r w:rsidRPr="004D1186">
        <w:rPr>
          <w:rFonts w:ascii="Times New Roman" w:eastAsia="Calibri" w:hAnsi="Times New Roman" w:cs="Times New Roman"/>
          <w:color w:val="000000" w:themeColor="text1"/>
          <w:sz w:val="28"/>
          <w:szCs w:val="28"/>
          <w:lang w:val="vi-VN"/>
        </w:rPr>
        <w:t xml:space="preserve">Trong thời kỳ </w:t>
      </w:r>
      <w:r w:rsidRPr="004D1186">
        <w:rPr>
          <w:rFonts w:ascii="Times New Roman" w:eastAsia="Calibri" w:hAnsi="Times New Roman" w:cs="Times New Roman"/>
          <w:color w:val="000000" w:themeColor="text1"/>
          <w:sz w:val="28"/>
          <w:szCs w:val="28"/>
        </w:rPr>
        <w:t xml:space="preserve">đầu của cuộc kháng chiến chống Mỹ, cứu nước, </w:t>
      </w:r>
      <w:r w:rsidRPr="004D1186">
        <w:rPr>
          <w:rFonts w:ascii="Times New Roman" w:eastAsia="Calibri" w:hAnsi="Times New Roman" w:cs="Times New Roman"/>
          <w:color w:val="000000" w:themeColor="text1"/>
          <w:sz w:val="28"/>
          <w:szCs w:val="28"/>
          <w:lang w:val="vi-VN"/>
        </w:rPr>
        <w:t xml:space="preserve"> </w:t>
      </w:r>
      <w:r w:rsidRPr="004D1186">
        <w:rPr>
          <w:rFonts w:ascii="Times New Roman" w:eastAsia="Calibri" w:hAnsi="Times New Roman" w:cs="Times New Roman"/>
          <w:color w:val="000000" w:themeColor="text1"/>
          <w:sz w:val="28"/>
          <w:szCs w:val="28"/>
        </w:rPr>
        <w:t xml:space="preserve"> k</w:t>
      </w:r>
      <w:r w:rsidRPr="004D1186">
        <w:rPr>
          <w:rFonts w:ascii="Times New Roman" w:eastAsia="Calibri" w:hAnsi="Times New Roman" w:cs="Times New Roman"/>
          <w:color w:val="000000" w:themeColor="text1"/>
          <w:sz w:val="28"/>
          <w:szCs w:val="28"/>
          <w:lang w:val="vi-VN"/>
        </w:rPr>
        <w:t xml:space="preserve">hi được giao trách nhiệm phụ trách địa bàn chiến lược Sài Gòn - Chợ Lớn, trước những khó khăn và tổn thất không nhỏ của lực lượng và phong trào cách mạng đô thị do địch đánh phá ác liệt, </w:t>
      </w:r>
      <w:r w:rsidRPr="004D1186">
        <w:rPr>
          <w:rFonts w:ascii="Times New Roman" w:eastAsia="Calibri" w:hAnsi="Times New Roman" w:cs="Times New Roman"/>
          <w:color w:val="000000" w:themeColor="text1"/>
          <w:sz w:val="28"/>
          <w:szCs w:val="28"/>
        </w:rPr>
        <w:t>VVK</w:t>
      </w:r>
      <w:r w:rsidRPr="004D1186">
        <w:rPr>
          <w:rFonts w:ascii="Times New Roman" w:eastAsia="Calibri" w:hAnsi="Times New Roman" w:cs="Times New Roman"/>
          <w:color w:val="000000" w:themeColor="text1"/>
          <w:sz w:val="28"/>
          <w:szCs w:val="28"/>
          <w:lang w:val="vi-VN"/>
        </w:rPr>
        <w:t xml:space="preserve"> đã kiến nghị Xứ ủy Nam </w:t>
      </w:r>
      <w:r w:rsidRPr="004D1186">
        <w:rPr>
          <w:rFonts w:ascii="Times New Roman" w:eastAsia="Calibri" w:hAnsi="Times New Roman" w:cs="Times New Roman"/>
          <w:color w:val="000000" w:themeColor="text1"/>
          <w:sz w:val="28"/>
          <w:szCs w:val="28"/>
        </w:rPr>
        <w:t>B</w:t>
      </w:r>
      <w:r w:rsidRPr="004D1186">
        <w:rPr>
          <w:rFonts w:ascii="Times New Roman" w:eastAsia="Calibri" w:hAnsi="Times New Roman" w:cs="Times New Roman"/>
          <w:color w:val="000000" w:themeColor="text1"/>
          <w:sz w:val="28"/>
          <w:szCs w:val="28"/>
          <w:lang w:val="vi-VN"/>
        </w:rPr>
        <w:t xml:space="preserve">ộ cho phép sáp nhập Sài Gòn - Chợ Lớn với Gia Định thành Khu Sài Gòn - Gia Định, hình thành một địa bàn chiến lược, tạo nên một thế trận mới có sự gắn kết và hỗ trợ chặt </w:t>
      </w:r>
      <w:r w:rsidRPr="004D1186">
        <w:rPr>
          <w:rFonts w:ascii="Times New Roman" w:eastAsia="Calibri" w:hAnsi="Times New Roman" w:cs="Times New Roman"/>
          <w:color w:val="000000" w:themeColor="text1"/>
          <w:sz w:val="28"/>
          <w:szCs w:val="28"/>
          <w:lang w:val="vi-VN"/>
        </w:rPr>
        <w:lastRenderedPageBreak/>
        <w:t xml:space="preserve">chẽ giữa phong trào đấu tranh nội thị với phong trào ven đô, giữa Sài Gòn với vùng nông thôn Đông Nam Bộ. Với cương vị Bí thư Khu ủy, </w:t>
      </w:r>
      <w:r w:rsidRPr="004D1186">
        <w:rPr>
          <w:rFonts w:ascii="Times New Roman" w:eastAsia="Calibri" w:hAnsi="Times New Roman" w:cs="Times New Roman"/>
          <w:color w:val="000000" w:themeColor="text1"/>
          <w:sz w:val="28"/>
          <w:szCs w:val="28"/>
        </w:rPr>
        <w:t>ông</w:t>
      </w:r>
      <w:r w:rsidRPr="004D1186">
        <w:rPr>
          <w:rFonts w:ascii="Times New Roman" w:eastAsia="Calibri" w:hAnsi="Times New Roman" w:cs="Times New Roman"/>
          <w:color w:val="000000" w:themeColor="text1"/>
          <w:sz w:val="28"/>
          <w:szCs w:val="28"/>
          <w:lang w:val="vi-VN"/>
        </w:rPr>
        <w:t xml:space="preserve"> đã tập trung vào nhiệm vụ củng cố và xây dựng lực lượng, cơ sở cách mạng nội thành mà chìa khóa chính là công tác bảo vệ và đào luyện đội ngũ cán bộ trung kiên. Một mặt, tiếp thu sự chỉ đạo của Xứ ủy</w:t>
      </w:r>
      <w:r w:rsidRPr="004D1186">
        <w:rPr>
          <w:rFonts w:ascii="Times New Roman" w:eastAsia="Calibri" w:hAnsi="Times New Roman" w:cs="Times New Roman"/>
          <w:color w:val="000000" w:themeColor="text1"/>
          <w:sz w:val="28"/>
          <w:szCs w:val="28"/>
        </w:rPr>
        <w:t xml:space="preserve"> Nam Bộ</w:t>
      </w:r>
      <w:r w:rsidRPr="004D1186">
        <w:rPr>
          <w:rFonts w:ascii="Times New Roman" w:eastAsia="Calibri" w:hAnsi="Times New Roman" w:cs="Times New Roman"/>
          <w:color w:val="000000" w:themeColor="text1"/>
          <w:sz w:val="28"/>
          <w:szCs w:val="28"/>
          <w:lang w:val="vi-VN"/>
        </w:rPr>
        <w:t xml:space="preserve">, quán triệt Nghị quyết Trung ương 15, </w:t>
      </w:r>
      <w:r w:rsidRPr="004D1186">
        <w:rPr>
          <w:rFonts w:ascii="Times New Roman" w:eastAsia="Calibri" w:hAnsi="Times New Roman" w:cs="Times New Roman"/>
          <w:color w:val="000000" w:themeColor="text1"/>
          <w:sz w:val="28"/>
          <w:szCs w:val="28"/>
        </w:rPr>
        <w:t>VVK</w:t>
      </w:r>
      <w:r w:rsidRPr="004D1186">
        <w:rPr>
          <w:rFonts w:ascii="Times New Roman" w:eastAsia="Calibri" w:hAnsi="Times New Roman" w:cs="Times New Roman"/>
          <w:color w:val="000000" w:themeColor="text1"/>
          <w:sz w:val="28"/>
          <w:szCs w:val="28"/>
          <w:lang w:val="vi-VN"/>
        </w:rPr>
        <w:t xml:space="preserve"> chỉ đạo tạm thời điều ra vùng căn cứ những cán bộ, đảng viên, đoàn viên và nòng cốt bí mật có nguy cơ bị giặt bắt; một mặc tích cực chỉ đạo gấp rút đào tạo một đội ngũ cán bộ trẻ có trình độ chính trị, năng lực công tác đáp ứng yêu cầu của phong trào cách mạng trong thanh niên học sinh, sinh viên Sài Gòn - Gia Định. </w:t>
      </w:r>
      <w:r w:rsidRPr="004D1186">
        <w:rPr>
          <w:rFonts w:ascii="Times New Roman" w:eastAsia="Calibri" w:hAnsi="Times New Roman" w:cs="Times New Roman"/>
          <w:color w:val="000000" w:themeColor="text1"/>
          <w:sz w:val="28"/>
          <w:szCs w:val="28"/>
        </w:rPr>
        <w:t>Ông</w:t>
      </w:r>
      <w:r w:rsidRPr="004D1186">
        <w:rPr>
          <w:rFonts w:ascii="Times New Roman" w:eastAsia="Calibri" w:hAnsi="Times New Roman" w:cs="Times New Roman"/>
          <w:color w:val="000000" w:themeColor="text1"/>
          <w:sz w:val="28"/>
          <w:szCs w:val="28"/>
          <w:lang w:val="vi-VN"/>
        </w:rPr>
        <w:t xml:space="preserve"> cũng là người thực hiện xuất sắc chỉ đạo của Trung ương Đảng về việc xây dựng  lực lượng chính trị, lực lượng vũ trang trong nội thành Sài Gòn - Gia Định. Dưới sự chỉ đạo kiến quyết của </w:t>
      </w:r>
      <w:r w:rsidRPr="004D1186">
        <w:rPr>
          <w:rFonts w:ascii="Times New Roman" w:eastAsia="Calibri" w:hAnsi="Times New Roman" w:cs="Times New Roman"/>
          <w:color w:val="000000" w:themeColor="text1"/>
          <w:sz w:val="28"/>
          <w:szCs w:val="28"/>
        </w:rPr>
        <w:t>ông</w:t>
      </w:r>
      <w:r w:rsidRPr="004D1186">
        <w:rPr>
          <w:rFonts w:ascii="Times New Roman" w:eastAsia="Calibri" w:hAnsi="Times New Roman" w:cs="Times New Roman"/>
          <w:color w:val="000000" w:themeColor="text1"/>
          <w:sz w:val="28"/>
          <w:szCs w:val="28"/>
          <w:lang w:val="vi-VN"/>
        </w:rPr>
        <w:t xml:space="preserve">, những đội biệt động Sài Gòn được thành lập và trở thành một lực lượng vũ trang đặc biệt nằm ngay trong sào huyệt địch, làm nên những trận đánh khiến kẻ thù khiếp sợ. Trong cuộc Tổng tiến công xuân Mậu Thân </w:t>
      </w:r>
      <w:r w:rsidRPr="004D1186">
        <w:rPr>
          <w:rFonts w:ascii="Times New Roman" w:eastAsia="Calibri" w:hAnsi="Times New Roman" w:cs="Times New Roman"/>
          <w:color w:val="000000" w:themeColor="text1"/>
          <w:sz w:val="28"/>
          <w:szCs w:val="28"/>
        </w:rPr>
        <w:t xml:space="preserve">năm </w:t>
      </w:r>
      <w:r w:rsidRPr="004D1186">
        <w:rPr>
          <w:rFonts w:ascii="Times New Roman" w:eastAsia="Calibri" w:hAnsi="Times New Roman" w:cs="Times New Roman"/>
          <w:color w:val="000000" w:themeColor="text1"/>
          <w:sz w:val="28"/>
          <w:szCs w:val="28"/>
          <w:lang w:val="vi-VN"/>
        </w:rPr>
        <w:t xml:space="preserve">1968, </w:t>
      </w:r>
      <w:r w:rsidRPr="004D1186">
        <w:rPr>
          <w:rFonts w:ascii="Times New Roman" w:eastAsia="Calibri" w:hAnsi="Times New Roman" w:cs="Times New Roman"/>
          <w:color w:val="000000" w:themeColor="text1"/>
          <w:sz w:val="28"/>
          <w:szCs w:val="28"/>
        </w:rPr>
        <w:t xml:space="preserve">VVK </w:t>
      </w:r>
      <w:r w:rsidRPr="004D1186">
        <w:rPr>
          <w:rFonts w:ascii="Times New Roman" w:eastAsia="Calibri" w:hAnsi="Times New Roman" w:cs="Times New Roman"/>
          <w:color w:val="000000" w:themeColor="text1"/>
          <w:sz w:val="28"/>
          <w:szCs w:val="28"/>
          <w:lang w:val="vi-VN"/>
        </w:rPr>
        <w:t xml:space="preserve">cùng các </w:t>
      </w:r>
      <w:r w:rsidRPr="004D1186">
        <w:rPr>
          <w:rFonts w:ascii="Times New Roman" w:eastAsia="Calibri" w:hAnsi="Times New Roman" w:cs="Times New Roman"/>
          <w:color w:val="000000" w:themeColor="text1"/>
          <w:sz w:val="28"/>
          <w:szCs w:val="28"/>
        </w:rPr>
        <w:t>đồng chí</w:t>
      </w:r>
      <w:r w:rsidRPr="004D1186">
        <w:rPr>
          <w:rFonts w:ascii="Times New Roman" w:eastAsia="Calibri" w:hAnsi="Times New Roman" w:cs="Times New Roman"/>
          <w:color w:val="000000" w:themeColor="text1"/>
          <w:sz w:val="28"/>
          <w:szCs w:val="28"/>
          <w:lang w:val="vi-VN"/>
        </w:rPr>
        <w:t xml:space="preserve"> lãnh đạo Khu ủy Sài Gòn - Gia Định chuẩn bị kế hoạch </w:t>
      </w:r>
      <w:r w:rsidRPr="004D1186">
        <w:rPr>
          <w:rFonts w:ascii="Times New Roman" w:eastAsia="Calibri" w:hAnsi="Times New Roman" w:cs="Times New Roman"/>
          <w:color w:val="000000" w:themeColor="text1"/>
          <w:sz w:val="28"/>
          <w:szCs w:val="28"/>
        </w:rPr>
        <w:t>t</w:t>
      </w:r>
      <w:r w:rsidRPr="004D1186">
        <w:rPr>
          <w:rFonts w:ascii="Times New Roman" w:eastAsia="Calibri" w:hAnsi="Times New Roman" w:cs="Times New Roman"/>
          <w:color w:val="000000" w:themeColor="text1"/>
          <w:sz w:val="28"/>
          <w:szCs w:val="28"/>
          <w:lang w:val="vi-VN"/>
        </w:rPr>
        <w:t xml:space="preserve">ổng công kích, </w:t>
      </w:r>
      <w:r w:rsidRPr="004D1186">
        <w:rPr>
          <w:rFonts w:ascii="Times New Roman" w:eastAsia="Calibri" w:hAnsi="Times New Roman" w:cs="Times New Roman"/>
          <w:color w:val="000000" w:themeColor="text1"/>
          <w:sz w:val="28"/>
          <w:szCs w:val="28"/>
        </w:rPr>
        <w:t>t</w:t>
      </w:r>
      <w:r w:rsidRPr="004D1186">
        <w:rPr>
          <w:rFonts w:ascii="Times New Roman" w:eastAsia="Calibri" w:hAnsi="Times New Roman" w:cs="Times New Roman"/>
          <w:color w:val="000000" w:themeColor="text1"/>
          <w:sz w:val="28"/>
          <w:szCs w:val="28"/>
          <w:lang w:val="vi-VN"/>
        </w:rPr>
        <w:t xml:space="preserve">ổng khởi nghĩa khu vực Sài Gòn - Gia Định, trong đó có tấn công vào các mục tiêu trọng yếu nhất của địch như Dinh Độc Lập, Đại sứ quán Mỹ…  gây sự kinh hoàng cho quân xâm lược và chính quyền </w:t>
      </w:r>
      <w:r w:rsidRPr="004D1186">
        <w:rPr>
          <w:rFonts w:ascii="Times New Roman" w:eastAsia="Calibri" w:hAnsi="Times New Roman" w:cs="Times New Roman"/>
          <w:color w:val="000000" w:themeColor="text1"/>
          <w:sz w:val="28"/>
          <w:szCs w:val="28"/>
        </w:rPr>
        <w:t>Sài Gòn</w:t>
      </w:r>
      <w:r w:rsidRPr="004D1186">
        <w:rPr>
          <w:rFonts w:ascii="Times New Roman" w:eastAsia="Calibri" w:hAnsi="Times New Roman" w:cs="Times New Roman"/>
          <w:color w:val="000000" w:themeColor="text1"/>
          <w:sz w:val="28"/>
          <w:szCs w:val="28"/>
          <w:lang w:val="vi-VN"/>
        </w:rPr>
        <w:t xml:space="preserve">. Cuộc Tổng tiến công xuân Mậu Thân năm 1968 ở Sài Gòn cùng với các thành phố, đô thị lớn ở miền Nam đã giáng một đòn </w:t>
      </w:r>
      <w:r w:rsidRPr="004D1186">
        <w:rPr>
          <w:rFonts w:ascii="Times New Roman" w:eastAsia="Calibri" w:hAnsi="Times New Roman" w:cs="Times New Roman"/>
          <w:color w:val="000000" w:themeColor="text1"/>
          <w:sz w:val="28"/>
          <w:szCs w:val="28"/>
        </w:rPr>
        <w:t>nặng nề</w:t>
      </w:r>
      <w:r w:rsidRPr="004D1186">
        <w:rPr>
          <w:rFonts w:ascii="Times New Roman" w:eastAsia="Calibri" w:hAnsi="Times New Roman" w:cs="Times New Roman"/>
          <w:color w:val="000000" w:themeColor="text1"/>
          <w:sz w:val="28"/>
          <w:szCs w:val="28"/>
          <w:lang w:val="vi-VN"/>
        </w:rPr>
        <w:t xml:space="preserve"> vào ý chí xâm lược của đế quốc Mỹ.</w:t>
      </w:r>
    </w:p>
    <w:p w:rsidR="00324816" w:rsidRPr="004D1186" w:rsidRDefault="00324816" w:rsidP="00324816">
      <w:pPr>
        <w:keepNext/>
        <w:widowControl w:val="0"/>
        <w:spacing w:line="240" w:lineRule="auto"/>
        <w:rPr>
          <w:rFonts w:ascii="Times New Roman" w:eastAsia="Calibri" w:hAnsi="Times New Roman" w:cs="Times New Roman"/>
          <w:color w:val="000000" w:themeColor="text1"/>
          <w:sz w:val="28"/>
          <w:szCs w:val="28"/>
          <w:lang w:val="vi-VN"/>
        </w:rPr>
      </w:pPr>
      <w:r w:rsidRPr="004D1186">
        <w:rPr>
          <w:rFonts w:ascii="Times New Roman" w:eastAsia="Calibri" w:hAnsi="Times New Roman" w:cs="Times New Roman"/>
          <w:color w:val="000000" w:themeColor="text1"/>
          <w:sz w:val="28"/>
          <w:szCs w:val="28"/>
          <w:lang w:val="vi-VN"/>
        </w:rPr>
        <w:t>Sự hình thành Khu Sài Gòn - Gia Định và sự phát triển mạnh mẽ của phong trào đấu tranh ở đô thị đầu não của chính quyền đối</w:t>
      </w:r>
      <w:r w:rsidRPr="004D1186">
        <w:rPr>
          <w:rFonts w:ascii="Times New Roman" w:eastAsia="Calibri" w:hAnsi="Times New Roman" w:cs="Times New Roman"/>
          <w:color w:val="000000" w:themeColor="text1"/>
          <w:sz w:val="28"/>
          <w:szCs w:val="28"/>
        </w:rPr>
        <w:t xml:space="preserve"> phương</w:t>
      </w:r>
      <w:r w:rsidRPr="004D1186">
        <w:rPr>
          <w:rFonts w:ascii="Times New Roman" w:eastAsia="Calibri" w:hAnsi="Times New Roman" w:cs="Times New Roman"/>
          <w:color w:val="000000" w:themeColor="text1"/>
          <w:sz w:val="28"/>
          <w:szCs w:val="28"/>
          <w:lang w:val="vi-VN"/>
        </w:rPr>
        <w:t xml:space="preserve"> trong những năm 1960 - 1970</w:t>
      </w:r>
      <w:r w:rsidRPr="004D1186">
        <w:rPr>
          <w:rFonts w:ascii="Times New Roman" w:eastAsia="Calibri" w:hAnsi="Times New Roman" w:cs="Times New Roman"/>
          <w:color w:val="000000" w:themeColor="text1"/>
          <w:sz w:val="28"/>
          <w:szCs w:val="28"/>
        </w:rPr>
        <w:t>,</w:t>
      </w:r>
      <w:r w:rsidRPr="004D1186">
        <w:rPr>
          <w:rFonts w:ascii="Times New Roman" w:eastAsia="Calibri" w:hAnsi="Times New Roman" w:cs="Times New Roman"/>
          <w:color w:val="000000" w:themeColor="text1"/>
          <w:sz w:val="28"/>
          <w:szCs w:val="28"/>
          <w:lang w:val="vi-VN"/>
        </w:rPr>
        <w:t xml:space="preserve"> là một minh chứng sinh động cho tầm nhìn mang tính chiến lược và cũng là một cống hiến to lớn của </w:t>
      </w:r>
      <w:r w:rsidRPr="004D1186">
        <w:rPr>
          <w:rFonts w:ascii="Times New Roman" w:eastAsia="Calibri" w:hAnsi="Times New Roman" w:cs="Times New Roman"/>
          <w:color w:val="000000" w:themeColor="text1"/>
          <w:sz w:val="28"/>
          <w:szCs w:val="28"/>
        </w:rPr>
        <w:t>VVK</w:t>
      </w:r>
      <w:r w:rsidRPr="004D1186">
        <w:rPr>
          <w:rFonts w:ascii="Times New Roman" w:eastAsia="Calibri" w:hAnsi="Times New Roman" w:cs="Times New Roman"/>
          <w:color w:val="000000" w:themeColor="text1"/>
          <w:sz w:val="28"/>
          <w:szCs w:val="28"/>
          <w:lang w:val="vi-VN"/>
        </w:rPr>
        <w:t xml:space="preserve"> trong phát triển phong trào kháng chiến trên địa bàn chiến lược trọng yếu nhất ở chiến trường miền Nam.</w:t>
      </w:r>
    </w:p>
    <w:p w:rsidR="00324816" w:rsidRPr="004D1186" w:rsidRDefault="00324816" w:rsidP="00324816">
      <w:pPr>
        <w:keepNext/>
        <w:widowControl w:val="0"/>
        <w:spacing w:line="240" w:lineRule="auto"/>
        <w:rPr>
          <w:rFonts w:ascii="Times New Roman" w:eastAsia="Calibri" w:hAnsi="Times New Roman" w:cs="Times New Roman"/>
          <w:color w:val="000000" w:themeColor="text1"/>
          <w:sz w:val="28"/>
          <w:szCs w:val="28"/>
          <w:shd w:val="clear" w:color="auto" w:fill="FCFCFC"/>
        </w:rPr>
      </w:pPr>
      <w:r w:rsidRPr="004D1186">
        <w:rPr>
          <w:rFonts w:ascii="Times New Roman" w:eastAsia="Calibri" w:hAnsi="Times New Roman" w:cs="Times New Roman"/>
          <w:color w:val="000000" w:themeColor="text1"/>
          <w:sz w:val="28"/>
          <w:szCs w:val="28"/>
        </w:rPr>
        <w:t xml:space="preserve"> Sau khi </w:t>
      </w:r>
      <w:r w:rsidRPr="004D1186">
        <w:rPr>
          <w:rFonts w:ascii="Times New Roman" w:eastAsia="Calibri" w:hAnsi="Times New Roman" w:cs="Times New Roman"/>
          <w:color w:val="000000" w:themeColor="text1"/>
          <w:sz w:val="28"/>
          <w:szCs w:val="28"/>
          <w:lang w:val="vi-VN"/>
        </w:rPr>
        <w:t xml:space="preserve">Hiệp định Paris </w:t>
      </w:r>
      <w:r w:rsidRPr="004D1186">
        <w:rPr>
          <w:rFonts w:ascii="Times New Roman" w:eastAsia="Calibri" w:hAnsi="Times New Roman" w:cs="Times New Roman"/>
          <w:color w:val="000000" w:themeColor="text1"/>
          <w:sz w:val="28"/>
          <w:szCs w:val="28"/>
        </w:rPr>
        <w:t>được ký kết,</w:t>
      </w:r>
      <w:r w:rsidRPr="004D1186">
        <w:rPr>
          <w:rFonts w:ascii="Times New Roman" w:eastAsia="Calibri" w:hAnsi="Times New Roman" w:cs="Times New Roman"/>
          <w:color w:val="000000" w:themeColor="text1"/>
          <w:sz w:val="28"/>
          <w:szCs w:val="28"/>
          <w:shd w:val="clear" w:color="auto" w:fill="FCFCFC"/>
        </w:rPr>
        <w:t xml:space="preserve"> trên cương vị là Ủy viên Thường vụ Trung ương Cục miền Nam, Bí thư Khu ủy kiêm Chính ủy Quân khu 9, Võ Văn Kiệt đã chỉ đạo Khu ủy và Bộ Tư lệnh Quân khu đưa ra những quyết định mang tính lịch sử “Đánh địch lấn chiếm, giữ đất giữ dân”; không chấp nhận ngừng bắn khi chính quyền Sài Gòn đã vi phạm Hiệp định Paris; kiên quyết, chủ động và liên tục tiến công địch trên các mặt trận, cả nông thôn và thành thị. Với quyết định đúng đắn và  sáng tạo đó, chỉ trong thời gian ngắn, quân và dân Quân khu 9 đã làm thất bại âm mưu lấn chiếm của đối phương, mở rộng thêm nhiều vùng giải phóng, tạo nên thế và lực mới rất quan trọng, là một trong những cơ sở để Đảng đưa ra quyết định phát động cuộc tổng tiến công và nổi dậy giải phóng miền Nam, thống nhất Tổ quốc.</w:t>
      </w:r>
    </w:p>
    <w:p w:rsidR="00324816" w:rsidRPr="004D1186" w:rsidRDefault="00324816" w:rsidP="00324816">
      <w:pPr>
        <w:keepNext/>
        <w:widowControl w:val="0"/>
        <w:spacing w:line="240" w:lineRule="auto"/>
        <w:rPr>
          <w:rFonts w:ascii="Times New Roman" w:eastAsia="Calibri" w:hAnsi="Times New Roman" w:cs="Times New Roman"/>
          <w:color w:val="000000" w:themeColor="text1"/>
          <w:sz w:val="28"/>
          <w:szCs w:val="28"/>
          <w:lang w:val="vi-VN"/>
        </w:rPr>
      </w:pPr>
      <w:r w:rsidRPr="004D1186">
        <w:rPr>
          <w:rFonts w:ascii="Times New Roman" w:eastAsia="Calibri" w:hAnsi="Times New Roman" w:cs="Times New Roman"/>
          <w:color w:val="000000" w:themeColor="text1"/>
          <w:sz w:val="28"/>
          <w:szCs w:val="28"/>
          <w:lang w:val="vi-VN"/>
        </w:rPr>
        <w:t xml:space="preserve">Sau ngày giải phóng hoàn toàn miền Nam, thống nhất đất nước, trong những bước đi đầu tiên của chặng đường quá độ lên chủ nghĩa xã hội, đất nước phải đối mặt với muôn vàn khó khăn, thử thách. Với những trọng trách do Đảng giao phó: Bí thư Ban cán sự Đảng đặc biệt trong Ủy ban quân quản, Phó Chủ tịch Ủy ban quân quản Sài Gòn, Chủ tịch Ủy ban nhân dân thành phố Hồ Chí </w:t>
      </w:r>
      <w:r w:rsidRPr="004D1186">
        <w:rPr>
          <w:rFonts w:ascii="Times New Roman" w:eastAsia="Calibri" w:hAnsi="Times New Roman" w:cs="Times New Roman"/>
          <w:color w:val="000000" w:themeColor="text1"/>
          <w:sz w:val="28"/>
          <w:szCs w:val="28"/>
          <w:lang w:val="vi-VN"/>
        </w:rPr>
        <w:lastRenderedPageBreak/>
        <w:t>Minh, Bí thư Thành ủy thành phố Hồ Chí Minh (từ 4</w:t>
      </w:r>
      <w:r w:rsidRPr="004D1186">
        <w:rPr>
          <w:rFonts w:ascii="Times New Roman" w:eastAsia="Calibri" w:hAnsi="Times New Roman" w:cs="Times New Roman"/>
          <w:color w:val="000000" w:themeColor="text1"/>
          <w:sz w:val="28"/>
          <w:szCs w:val="28"/>
        </w:rPr>
        <w:t>.</w:t>
      </w:r>
      <w:r w:rsidRPr="004D1186">
        <w:rPr>
          <w:rFonts w:ascii="Times New Roman" w:eastAsia="Calibri" w:hAnsi="Times New Roman" w:cs="Times New Roman"/>
          <w:color w:val="000000" w:themeColor="text1"/>
          <w:sz w:val="28"/>
          <w:szCs w:val="28"/>
          <w:lang w:val="vi-VN"/>
        </w:rPr>
        <w:t xml:space="preserve">1975 đến năm 1982), Chủ nhiệm Ủy ban Kế hoạch Nhà nước, Phó Chủ tịch Thường trực, Phó Chủ tịch </w:t>
      </w:r>
      <w:r w:rsidRPr="004D1186">
        <w:rPr>
          <w:rFonts w:ascii="Times New Roman" w:eastAsia="Calibri" w:hAnsi="Times New Roman" w:cs="Times New Roman"/>
          <w:color w:val="000000" w:themeColor="text1"/>
          <w:sz w:val="28"/>
          <w:szCs w:val="28"/>
        </w:rPr>
        <w:t>t</w:t>
      </w:r>
      <w:r w:rsidRPr="004D1186">
        <w:rPr>
          <w:rFonts w:ascii="Times New Roman" w:eastAsia="Calibri" w:hAnsi="Times New Roman" w:cs="Times New Roman"/>
          <w:color w:val="000000" w:themeColor="text1"/>
          <w:sz w:val="28"/>
          <w:szCs w:val="28"/>
          <w:lang w:val="vi-VN"/>
        </w:rPr>
        <w:t xml:space="preserve">hứ nhất Hội đồng Bộ trưởng (từ năm 1982 đến năm 1991); Chủ tịch Hội đồng Bộ trưởng, Thủ tướng Chính phủ (từ năm 1991 đến năm 1997); Cố vấn Ban Chấp hành Trung ương Đảng Cộng sản Việt Nam (từ năm 1998 đến năm 2001), </w:t>
      </w:r>
      <w:r w:rsidRPr="004D1186">
        <w:rPr>
          <w:rFonts w:ascii="Times New Roman" w:eastAsia="Calibri" w:hAnsi="Times New Roman" w:cs="Times New Roman"/>
          <w:color w:val="000000" w:themeColor="text1"/>
          <w:sz w:val="28"/>
          <w:szCs w:val="28"/>
        </w:rPr>
        <w:t>VVK</w:t>
      </w:r>
      <w:r w:rsidRPr="004D1186">
        <w:rPr>
          <w:rFonts w:ascii="Times New Roman" w:eastAsia="Calibri" w:hAnsi="Times New Roman" w:cs="Times New Roman"/>
          <w:color w:val="000000" w:themeColor="text1"/>
          <w:sz w:val="28"/>
          <w:szCs w:val="28"/>
          <w:lang w:val="vi-VN"/>
        </w:rPr>
        <w:t xml:space="preserve"> đã tận tâm, tận lực cùng tập thể lãnh đạo Đảng, Nhà nước lãnh đạo toàn Đảng, toàn dân, toàn quân thực hiện hai nhiệm vụ xây dựng và bảo vệ Tổ quốc, tiến hành công cuộc đổi mới, đưa đất nước ra khỏi khủng hoảng kinh tế-xã hội; đẩy mạnh sự nghiệp công nghiệp hoá, hiện đại hoá, phát triển nền kinh tế thị trường định hướng xã hội chủ nghĩa, cải thiện đời sống nhân dân, tăng cường xây dựng hệ thống chính trị, giữ vững quốc phòng-an ninh, không ngừng mở rộng quan hệ đối ngoại và nâng cao vị thế của Việt Nam trên trường quốc tế.</w:t>
      </w:r>
    </w:p>
    <w:p w:rsidR="00324816" w:rsidRPr="004D1186" w:rsidRDefault="00324816" w:rsidP="00324816">
      <w:pPr>
        <w:keepNext/>
        <w:widowControl w:val="0"/>
        <w:spacing w:line="240" w:lineRule="auto"/>
        <w:rPr>
          <w:rFonts w:ascii="Times New Roman" w:eastAsia="Calibri" w:hAnsi="Times New Roman" w:cs="Times New Roman"/>
          <w:color w:val="000000" w:themeColor="text1"/>
          <w:sz w:val="28"/>
          <w:szCs w:val="28"/>
          <w:lang w:val="vi-VN"/>
        </w:rPr>
      </w:pPr>
      <w:r w:rsidRPr="004D1186">
        <w:rPr>
          <w:rFonts w:ascii="Times New Roman" w:eastAsia="Calibri" w:hAnsi="Times New Roman" w:cs="Times New Roman"/>
          <w:color w:val="000000" w:themeColor="text1"/>
          <w:sz w:val="28"/>
          <w:szCs w:val="28"/>
          <w:lang w:val="vi-VN"/>
        </w:rPr>
        <w:t xml:space="preserve">Với trí tuệ mẫn tiệp, sẵn sàng lắng nghe, ủng hộ, cổ vũ và dấn thân cho cái mới, sâu sát thực tế, </w:t>
      </w:r>
      <w:r w:rsidRPr="004D1186">
        <w:rPr>
          <w:rFonts w:ascii="Times New Roman" w:eastAsia="Calibri" w:hAnsi="Times New Roman" w:cs="Times New Roman"/>
          <w:color w:val="000000" w:themeColor="text1"/>
          <w:sz w:val="28"/>
          <w:szCs w:val="28"/>
        </w:rPr>
        <w:t>VVK</w:t>
      </w:r>
      <w:r w:rsidRPr="004D1186">
        <w:rPr>
          <w:rFonts w:ascii="Times New Roman" w:eastAsia="Calibri" w:hAnsi="Times New Roman" w:cs="Times New Roman"/>
          <w:color w:val="000000" w:themeColor="text1"/>
          <w:sz w:val="28"/>
          <w:szCs w:val="28"/>
          <w:lang w:val="vi-VN"/>
        </w:rPr>
        <w:t xml:space="preserve"> đã có những đóng góp xứng đáng cả tư duy và hành động trong việc </w:t>
      </w:r>
      <w:r w:rsidRPr="004D1186">
        <w:rPr>
          <w:rFonts w:ascii="Times New Roman" w:eastAsia="Calibri" w:hAnsi="Times New Roman" w:cs="Times New Roman"/>
          <w:color w:val="000000" w:themeColor="text1"/>
          <w:sz w:val="28"/>
          <w:szCs w:val="28"/>
        </w:rPr>
        <w:t>xóa</w:t>
      </w:r>
      <w:r w:rsidRPr="004D1186">
        <w:rPr>
          <w:rFonts w:ascii="Times New Roman" w:eastAsia="Calibri" w:hAnsi="Times New Roman" w:cs="Times New Roman"/>
          <w:color w:val="000000" w:themeColor="text1"/>
          <w:sz w:val="28"/>
          <w:szCs w:val="28"/>
          <w:lang w:val="vi-VN"/>
        </w:rPr>
        <w:t xml:space="preserve"> bỏ cơ chế quan liêu bao cấp, hoạch định và thực hiện đường lối đổi mới đất nước. </w:t>
      </w:r>
      <w:r w:rsidRPr="004D1186">
        <w:rPr>
          <w:rFonts w:ascii="Times New Roman" w:eastAsia="Calibri" w:hAnsi="Times New Roman" w:cs="Times New Roman"/>
          <w:color w:val="000000" w:themeColor="text1"/>
          <w:sz w:val="28"/>
          <w:szCs w:val="28"/>
        </w:rPr>
        <w:t>Ông</w:t>
      </w:r>
      <w:r w:rsidRPr="004D1186">
        <w:rPr>
          <w:rFonts w:ascii="Times New Roman" w:eastAsia="Calibri" w:hAnsi="Times New Roman" w:cs="Times New Roman"/>
          <w:color w:val="000000" w:themeColor="text1"/>
          <w:sz w:val="28"/>
          <w:szCs w:val="28"/>
          <w:lang w:val="vi-VN"/>
        </w:rPr>
        <w:t xml:space="preserve"> đã góp phần xây dựng Nghị quyết Đại hội đại biểu toàn quốc lần thứ VI của Đảng, chịu trách nhiệm thiết kế ba chương trình kinh tế lớn: Phát triển sản xuất lương thực; Sản xuất hàng tiêu dùng; Sản xuất hàng xuất khẩu. Ba chương trình này chính là sự “sửa sai” đối với những chủ trương chủ quan, duy ý chí trong phát triển kinh tế của thời kỳ trước, được tiến hành đồng bộ, quyết liệt, đã làm thay đổi cục diện kinh tế đất nước.</w:t>
      </w:r>
    </w:p>
    <w:p w:rsidR="00324816" w:rsidRPr="004D1186" w:rsidRDefault="00324816" w:rsidP="00324816">
      <w:pPr>
        <w:keepNext/>
        <w:widowControl w:val="0"/>
        <w:spacing w:line="240" w:lineRule="auto"/>
        <w:rPr>
          <w:rFonts w:ascii="Times New Roman" w:eastAsia="Calibri" w:hAnsi="Times New Roman" w:cs="Times New Roman"/>
          <w:color w:val="000000" w:themeColor="text1"/>
          <w:sz w:val="28"/>
          <w:szCs w:val="28"/>
          <w:lang w:val="vi-VN"/>
        </w:rPr>
      </w:pPr>
      <w:r w:rsidRPr="004D1186">
        <w:rPr>
          <w:rFonts w:ascii="Times New Roman" w:eastAsia="Calibri" w:hAnsi="Times New Roman" w:cs="Times New Roman"/>
          <w:color w:val="000000" w:themeColor="text1"/>
          <w:sz w:val="28"/>
          <w:szCs w:val="28"/>
          <w:lang w:val="vi-VN"/>
        </w:rPr>
        <w:t xml:space="preserve">Với tầm nhìn chiến lược, với tính cách nổi bật là dám nghĩ, dám làm, dám chịu trách nhiệm, “làm nhiều hơn nói nhiều” luôn tìm tòi, trăn trở, </w:t>
      </w:r>
      <w:r w:rsidRPr="004D1186">
        <w:rPr>
          <w:rFonts w:ascii="Times New Roman" w:eastAsia="Calibri" w:hAnsi="Times New Roman" w:cs="Times New Roman"/>
          <w:color w:val="000000" w:themeColor="text1"/>
          <w:sz w:val="28"/>
          <w:szCs w:val="28"/>
        </w:rPr>
        <w:t>VVK</w:t>
      </w:r>
      <w:r w:rsidRPr="004D1186">
        <w:rPr>
          <w:rFonts w:ascii="Times New Roman" w:eastAsia="Calibri" w:hAnsi="Times New Roman" w:cs="Times New Roman"/>
          <w:color w:val="000000" w:themeColor="text1"/>
          <w:sz w:val="28"/>
          <w:szCs w:val="28"/>
          <w:lang w:val="vi-VN"/>
        </w:rPr>
        <w:t xml:space="preserve"> là một trong những “tổng công trình sư” của nhiều dự án lớn, quan trọng trong thời kỳ đổi mới đất nước như: đường dây tải điện 500KV Bắc Nam, đường Hồ Chí Minh, Chương trình khai thác và phát triển kinh tế - xã hội Đồng Tháp Mười</w:t>
      </w:r>
      <w:r w:rsidRPr="004D1186">
        <w:rPr>
          <w:rFonts w:ascii="Times New Roman" w:eastAsia="Calibri" w:hAnsi="Times New Roman" w:cs="Times New Roman"/>
          <w:color w:val="000000" w:themeColor="text1"/>
          <w:sz w:val="28"/>
          <w:szCs w:val="28"/>
        </w:rPr>
        <w:t xml:space="preserve">, </w:t>
      </w:r>
      <w:r w:rsidRPr="004D1186">
        <w:rPr>
          <w:rFonts w:ascii="Times New Roman" w:eastAsia="Calibri" w:hAnsi="Times New Roman" w:cs="Times New Roman"/>
          <w:color w:val="000000" w:themeColor="text1"/>
          <w:sz w:val="28"/>
          <w:szCs w:val="28"/>
          <w:lang w:val="vi-VN"/>
        </w:rPr>
        <w:t>Tứ giác Long Xuyên</w:t>
      </w:r>
      <w:r w:rsidRPr="004D1186">
        <w:rPr>
          <w:rFonts w:ascii="Times New Roman" w:eastAsia="Calibri" w:hAnsi="Times New Roman" w:cs="Times New Roman"/>
          <w:color w:val="000000" w:themeColor="text1"/>
          <w:sz w:val="28"/>
          <w:szCs w:val="28"/>
        </w:rPr>
        <w:t xml:space="preserve"> và N</w:t>
      </w:r>
      <w:r w:rsidRPr="004D1186">
        <w:rPr>
          <w:rFonts w:ascii="Times New Roman" w:eastAsia="Calibri" w:hAnsi="Times New Roman" w:cs="Times New Roman"/>
          <w:color w:val="000000" w:themeColor="text1"/>
          <w:sz w:val="28"/>
          <w:szCs w:val="28"/>
          <w:lang w:val="vi-VN"/>
        </w:rPr>
        <w:t>hà máy lọc dầu Dung Quất…</w:t>
      </w:r>
    </w:p>
    <w:p w:rsidR="00324816" w:rsidRPr="004D1186" w:rsidRDefault="00324816" w:rsidP="00324816">
      <w:pPr>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 xml:space="preserve">Võ Văn Kiệt là </w:t>
      </w:r>
      <w:r w:rsidRPr="004D1186">
        <w:rPr>
          <w:rFonts w:ascii="Times New Roman" w:eastAsia="Calibri" w:hAnsi="Times New Roman" w:cs="Times New Roman"/>
          <w:color w:val="000000" w:themeColor="text1"/>
          <w:sz w:val="28"/>
          <w:szCs w:val="28"/>
          <w:lang w:val="vi-VN"/>
        </w:rPr>
        <w:t xml:space="preserve">nhà lãnh đạo có cống hiến to lớn  trong chiến tranh giải phóng, cũng như trong công cuộc đổi mới ở Việt Nam, đưa đất nước thoát khỏi khủng hoảng, vững bước đi trên con đường phát triển và hội nhập quốc tế. </w:t>
      </w:r>
      <w:r w:rsidRPr="004D1186">
        <w:rPr>
          <w:rFonts w:ascii="Times New Roman" w:eastAsia="Calibri" w:hAnsi="Times New Roman" w:cs="Times New Roman"/>
          <w:color w:val="000000" w:themeColor="text1"/>
          <w:sz w:val="28"/>
          <w:szCs w:val="28"/>
        </w:rPr>
        <w:t>Với những cống hiến cho sự nghiệp cách mạng của đất nước, VVK được Đảng và Nhà nước tặng Huân chương Sao vàng.</w:t>
      </w:r>
    </w:p>
    <w:p w:rsidR="00324816" w:rsidRPr="004D1186" w:rsidRDefault="00324816" w:rsidP="00324816">
      <w:pPr>
        <w:spacing w:line="240" w:lineRule="auto"/>
        <w:ind w:firstLine="459"/>
        <w:jc w:val="right"/>
        <w:rPr>
          <w:rFonts w:ascii="Times New Roman" w:eastAsia="Calibri" w:hAnsi="Times New Roman" w:cs="Times New Roman"/>
          <w:b/>
          <w:color w:val="000000" w:themeColor="text1"/>
          <w:sz w:val="24"/>
          <w:szCs w:val="20"/>
        </w:rPr>
      </w:pPr>
      <w:r w:rsidRPr="004D1186">
        <w:rPr>
          <w:rFonts w:ascii="Times New Roman" w:eastAsia="Calibri" w:hAnsi="Times New Roman" w:cs="Times New Roman"/>
          <w:b/>
          <w:color w:val="000000" w:themeColor="text1"/>
          <w:sz w:val="24"/>
          <w:szCs w:val="20"/>
        </w:rPr>
        <w:t>LƯƠNG THỊ HỒNG</w:t>
      </w:r>
    </w:p>
    <w:p w:rsidR="00324816" w:rsidRPr="004D1186" w:rsidRDefault="00324816" w:rsidP="00324816">
      <w:pPr>
        <w:spacing w:line="240" w:lineRule="auto"/>
        <w:ind w:left="176" w:hanging="176"/>
        <w:jc w:val="center"/>
        <w:rPr>
          <w:rFonts w:ascii="Times New Roman" w:eastAsia="Calibri" w:hAnsi="Times New Roman" w:cs="Times New Roman"/>
          <w:b/>
          <w:color w:val="000000" w:themeColor="text1"/>
          <w:sz w:val="24"/>
          <w:szCs w:val="28"/>
        </w:rPr>
      </w:pPr>
      <w:r w:rsidRPr="004D1186">
        <w:rPr>
          <w:rFonts w:ascii="Times New Roman" w:eastAsia="Calibri" w:hAnsi="Times New Roman" w:cs="Times New Roman"/>
          <w:b/>
          <w:noProof/>
          <w:color w:val="000000" w:themeColor="text1"/>
          <w:sz w:val="24"/>
          <w:szCs w:val="28"/>
        </w:rPr>
        <w:lastRenderedPageBreak/>
        <w:drawing>
          <wp:inline distT="0" distB="0" distL="0" distR="0" wp14:anchorId="55FE18D5" wp14:editId="100B8D08">
            <wp:extent cx="2325396" cy="3143250"/>
            <wp:effectExtent l="0" t="0" r="0" b="0"/>
            <wp:docPr id="56" name="Picture 56" descr="E:\CAC HE DE TAI\DE AN BACH KHOA THU\NAM 2022-2023\BAN THAO\Anh\VÕ VĂN KIỆT (1922 - 2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CAC HE DE TAI\DE AN BACH KHOA THU\NAM 2022-2023\BAN THAO\Anh\VÕ VĂN KIỆT (1922 - 2008).jpg"/>
                    <pic:cNvPicPr>
                      <a:picLocks noChangeAspect="1" noChangeArrowheads="1"/>
                    </pic:cNvPicPr>
                  </pic:nvPicPr>
                  <pic:blipFill rotWithShape="1">
                    <a:blip r:embed="rId4">
                      <a:extLst>
                        <a:ext uri="{28A0092B-C50C-407E-A947-70E740481C1C}">
                          <a14:useLocalDpi xmlns:a14="http://schemas.microsoft.com/office/drawing/2010/main" val="0"/>
                        </a:ext>
                      </a:extLst>
                    </a:blip>
                    <a:srcRect l="2871" t="1610" r="3343" b="2570"/>
                    <a:stretch/>
                  </pic:blipFill>
                  <pic:spPr bwMode="auto">
                    <a:xfrm>
                      <a:off x="0" y="0"/>
                      <a:ext cx="2366087" cy="3198253"/>
                    </a:xfrm>
                    <a:prstGeom prst="rect">
                      <a:avLst/>
                    </a:prstGeom>
                    <a:noFill/>
                    <a:ln>
                      <a:noFill/>
                    </a:ln>
                    <a:extLst>
                      <a:ext uri="{53640926-AAD7-44D8-BBD7-CCE9431645EC}">
                        <a14:shadowObscured xmlns:a14="http://schemas.microsoft.com/office/drawing/2010/main"/>
                      </a:ext>
                    </a:extLst>
                  </pic:spPr>
                </pic:pic>
              </a:graphicData>
            </a:graphic>
          </wp:inline>
        </w:drawing>
      </w:r>
    </w:p>
    <w:p w:rsidR="00324816" w:rsidRPr="0040313D" w:rsidRDefault="00324816" w:rsidP="00324816">
      <w:pPr>
        <w:spacing w:line="240" w:lineRule="auto"/>
        <w:ind w:left="176" w:hanging="176"/>
        <w:jc w:val="center"/>
        <w:rPr>
          <w:rFonts w:ascii="Times New Roman" w:eastAsia="Calibri" w:hAnsi="Times New Roman" w:cs="Times New Roman"/>
          <w:b/>
          <w:color w:val="000000" w:themeColor="text1"/>
          <w:sz w:val="24"/>
          <w:szCs w:val="24"/>
        </w:rPr>
      </w:pPr>
      <w:r w:rsidRPr="0040313D">
        <w:rPr>
          <w:rFonts w:ascii="Times New Roman" w:eastAsia="Calibri" w:hAnsi="Times New Roman" w:cs="Times New Roman"/>
          <w:b/>
          <w:color w:val="000000" w:themeColor="text1"/>
          <w:sz w:val="24"/>
          <w:szCs w:val="24"/>
        </w:rPr>
        <w:t>Võ Văn Kiệt (1922 - 2008)</w:t>
      </w:r>
    </w:p>
    <w:p w:rsidR="00324816" w:rsidRPr="0040313D" w:rsidRDefault="00324816" w:rsidP="00324816">
      <w:pPr>
        <w:spacing w:line="240" w:lineRule="auto"/>
        <w:ind w:firstLine="0"/>
        <w:jc w:val="center"/>
        <w:rPr>
          <w:rFonts w:ascii="Times New Roman" w:eastAsia="Calibri" w:hAnsi="Times New Roman" w:cs="Times New Roman"/>
          <w:i/>
          <w:color w:val="000000" w:themeColor="text1"/>
          <w:sz w:val="24"/>
          <w:szCs w:val="24"/>
        </w:rPr>
      </w:pPr>
      <w:r w:rsidRPr="0040313D">
        <w:rPr>
          <w:rFonts w:ascii="Times New Roman" w:eastAsia="Calibri" w:hAnsi="Times New Roman" w:cs="Times New Roman"/>
          <w:i/>
          <w:color w:val="000000" w:themeColor="text1"/>
          <w:sz w:val="24"/>
          <w:szCs w:val="24"/>
        </w:rPr>
        <w:t>Nguồn: Thông tấn xã Việt Nam</w:t>
      </w:r>
    </w:p>
    <w:p w:rsidR="00324816" w:rsidRPr="004D1186" w:rsidRDefault="00324816" w:rsidP="00324816">
      <w:pPr>
        <w:spacing w:line="240" w:lineRule="auto"/>
        <w:ind w:left="176" w:hanging="176"/>
        <w:rPr>
          <w:rFonts w:ascii="Times New Roman" w:eastAsia="Calibri" w:hAnsi="Times New Roman" w:cs="Times New Roman"/>
          <w:b/>
          <w:bCs/>
          <w:color w:val="000000" w:themeColor="text1"/>
          <w:sz w:val="24"/>
          <w:szCs w:val="28"/>
        </w:rPr>
      </w:pPr>
      <w:r w:rsidRPr="004D1186">
        <w:rPr>
          <w:rFonts w:ascii="Times New Roman" w:eastAsia="Calibri" w:hAnsi="Times New Roman" w:cs="Times New Roman"/>
          <w:b/>
          <w:color w:val="000000" w:themeColor="text1"/>
          <w:sz w:val="24"/>
          <w:szCs w:val="28"/>
        </w:rPr>
        <w:t>Tài liệu tham khảo</w:t>
      </w:r>
    </w:p>
    <w:p w:rsidR="00324816" w:rsidRPr="004D1186" w:rsidRDefault="00324816" w:rsidP="00324816">
      <w:pPr>
        <w:spacing w:before="0" w:line="240" w:lineRule="auto"/>
        <w:ind w:left="284" w:hanging="284"/>
        <w:contextualSpacing/>
        <w:rPr>
          <w:rFonts w:ascii="Times New Roman" w:eastAsia="Times New Roman" w:hAnsi="Times New Roman" w:cs="Times New Roman"/>
          <w:b/>
          <w:color w:val="000000" w:themeColor="text1"/>
          <w:sz w:val="28"/>
          <w:szCs w:val="28"/>
        </w:rPr>
      </w:pPr>
      <w:r w:rsidRPr="004D1186">
        <w:rPr>
          <w:rFonts w:ascii="Times New Roman" w:eastAsia="Calibri" w:hAnsi="Times New Roman" w:cs="Times New Roman"/>
          <w:color w:val="000000" w:themeColor="text1"/>
          <w:sz w:val="24"/>
          <w:szCs w:val="28"/>
        </w:rPr>
        <w:t xml:space="preserve">1. </w:t>
      </w:r>
      <w:r w:rsidRPr="004D1186">
        <w:rPr>
          <w:rFonts w:ascii="Times New Roman" w:eastAsia="Calibri" w:hAnsi="Times New Roman" w:cs="Times New Roman"/>
          <w:color w:val="000000" w:themeColor="text1"/>
          <w:sz w:val="24"/>
          <w:szCs w:val="28"/>
          <w:lang w:val="vi-VN"/>
        </w:rPr>
        <w:t xml:space="preserve">Tạ Ngọc Tấn, </w:t>
      </w:r>
      <w:r w:rsidRPr="004D1186">
        <w:rPr>
          <w:rFonts w:ascii="Times New Roman" w:eastAsia="Calibri" w:hAnsi="Times New Roman" w:cs="Times New Roman"/>
          <w:i/>
          <w:color w:val="000000" w:themeColor="text1"/>
          <w:sz w:val="24"/>
          <w:szCs w:val="28"/>
          <w:lang w:val="vi-VN"/>
        </w:rPr>
        <w:t xml:space="preserve">Đồng chí Võ Văn Kiệt </w:t>
      </w:r>
      <w:r w:rsidRPr="004D1186">
        <w:rPr>
          <w:rFonts w:ascii="Times New Roman" w:eastAsia="Calibri" w:hAnsi="Times New Roman" w:cs="Times New Roman"/>
          <w:i/>
          <w:color w:val="000000" w:themeColor="text1"/>
          <w:sz w:val="24"/>
          <w:szCs w:val="28"/>
        </w:rPr>
        <w:t>-</w:t>
      </w:r>
      <w:r w:rsidRPr="004D1186">
        <w:rPr>
          <w:rFonts w:ascii="Times New Roman" w:eastAsia="Calibri" w:hAnsi="Times New Roman" w:cs="Times New Roman"/>
          <w:i/>
          <w:color w:val="000000" w:themeColor="text1"/>
          <w:sz w:val="24"/>
          <w:szCs w:val="28"/>
          <w:lang w:val="vi-VN"/>
        </w:rPr>
        <w:t xml:space="preserve"> Người học trò xuất sắc của Chủ tịch Hồ Chí Minh</w:t>
      </w:r>
      <w:r w:rsidRPr="004D1186">
        <w:rPr>
          <w:rFonts w:ascii="Times New Roman" w:eastAsia="Calibri" w:hAnsi="Times New Roman" w:cs="Times New Roman"/>
          <w:color w:val="000000" w:themeColor="text1"/>
          <w:sz w:val="24"/>
          <w:szCs w:val="28"/>
          <w:lang w:val="vi-VN"/>
        </w:rPr>
        <w:t>, Tạp chí Lịch sử Đảng, số 11-2012</w:t>
      </w:r>
      <w:r w:rsidRPr="004D1186">
        <w:rPr>
          <w:rFonts w:ascii="Times New Roman" w:eastAsia="Calibri" w:hAnsi="Times New Roman" w:cs="Times New Roman"/>
          <w:color w:val="000000" w:themeColor="text1"/>
          <w:sz w:val="24"/>
          <w:szCs w:val="28"/>
        </w:rPr>
        <w:t>.</w:t>
      </w:r>
    </w:p>
    <w:p w:rsidR="00324816" w:rsidRPr="004D1186" w:rsidRDefault="00324816" w:rsidP="00324816">
      <w:pPr>
        <w:spacing w:before="0" w:line="240" w:lineRule="auto"/>
        <w:ind w:left="284" w:hanging="284"/>
        <w:contextualSpacing/>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4"/>
          <w:szCs w:val="28"/>
        </w:rPr>
        <w:t xml:space="preserve">2. </w:t>
      </w:r>
      <w:r w:rsidRPr="004D1186">
        <w:rPr>
          <w:rFonts w:ascii="Times New Roman" w:eastAsia="Calibri" w:hAnsi="Times New Roman" w:cs="Times New Roman"/>
          <w:color w:val="000000" w:themeColor="text1"/>
          <w:sz w:val="24"/>
          <w:szCs w:val="28"/>
          <w:lang w:val="vi-VN"/>
        </w:rPr>
        <w:t xml:space="preserve">Tô Huy Rứa, </w:t>
      </w:r>
      <w:r w:rsidRPr="004D1186">
        <w:rPr>
          <w:rFonts w:ascii="Times New Roman" w:eastAsia="Calibri" w:hAnsi="Times New Roman" w:cs="Times New Roman"/>
          <w:i/>
          <w:color w:val="000000" w:themeColor="text1"/>
          <w:sz w:val="24"/>
          <w:szCs w:val="28"/>
          <w:lang w:val="vi-VN"/>
        </w:rPr>
        <w:t>Đồng chí Võ Văn Kiệt với công tác xây dựng Đảng</w:t>
      </w:r>
      <w:r w:rsidRPr="004D1186">
        <w:rPr>
          <w:rFonts w:ascii="Times New Roman" w:eastAsia="Calibri" w:hAnsi="Times New Roman" w:cs="Times New Roman"/>
          <w:color w:val="000000" w:themeColor="text1"/>
          <w:sz w:val="24"/>
          <w:szCs w:val="28"/>
          <w:lang w:val="vi-VN"/>
        </w:rPr>
        <w:t>, Tạp chí Lý luận chính trị, số 12-2012</w:t>
      </w:r>
      <w:r w:rsidRPr="004D1186">
        <w:rPr>
          <w:rFonts w:ascii="Times New Roman" w:eastAsia="Calibri" w:hAnsi="Times New Roman" w:cs="Times New Roman"/>
          <w:color w:val="000000" w:themeColor="text1"/>
          <w:sz w:val="24"/>
          <w:szCs w:val="28"/>
        </w:rPr>
        <w:t>.</w:t>
      </w:r>
    </w:p>
    <w:p w:rsidR="00324816" w:rsidRPr="004D1186" w:rsidRDefault="00324816" w:rsidP="00324816">
      <w:pPr>
        <w:keepNext/>
        <w:widowControl w:val="0"/>
        <w:spacing w:before="0" w:line="240" w:lineRule="auto"/>
        <w:ind w:left="284" w:hanging="284"/>
        <w:contextualSpacing/>
        <w:rPr>
          <w:rFonts w:ascii="Times New Roman" w:eastAsia="Times New Roman" w:hAnsi="Times New Roman" w:cs="Times New Roman"/>
          <w:b/>
          <w:color w:val="000000" w:themeColor="text1"/>
          <w:sz w:val="28"/>
          <w:szCs w:val="28"/>
        </w:rPr>
      </w:pPr>
      <w:r w:rsidRPr="004D1186">
        <w:rPr>
          <w:rFonts w:ascii="Times New Roman" w:eastAsia="Calibri" w:hAnsi="Times New Roman" w:cs="Times New Roman"/>
          <w:color w:val="000000" w:themeColor="text1"/>
          <w:sz w:val="24"/>
          <w:szCs w:val="28"/>
        </w:rPr>
        <w:t xml:space="preserve">3. </w:t>
      </w:r>
      <w:r w:rsidRPr="004D1186">
        <w:rPr>
          <w:rFonts w:ascii="Times New Roman" w:eastAsia="Calibri" w:hAnsi="Times New Roman" w:cs="Times New Roman"/>
          <w:color w:val="000000" w:themeColor="text1"/>
          <w:sz w:val="24"/>
          <w:szCs w:val="28"/>
          <w:lang w:val="vi-VN"/>
        </w:rPr>
        <w:t xml:space="preserve">Trần Minh Trưởng, </w:t>
      </w:r>
      <w:r w:rsidRPr="004D1186">
        <w:rPr>
          <w:rFonts w:ascii="Times New Roman" w:eastAsia="Calibri" w:hAnsi="Times New Roman" w:cs="Times New Roman"/>
          <w:i/>
          <w:color w:val="000000" w:themeColor="text1"/>
          <w:sz w:val="24"/>
          <w:szCs w:val="28"/>
          <w:lang w:val="vi-VN"/>
        </w:rPr>
        <w:t>Đồng chí Võ Văn Kiệt - Nhà lãnh đạo tài năng của Đảng và Cách mạng Việt Nam</w:t>
      </w:r>
      <w:r w:rsidRPr="004D1186">
        <w:rPr>
          <w:rFonts w:ascii="Times New Roman" w:eastAsia="Calibri" w:hAnsi="Times New Roman" w:cs="Times New Roman"/>
          <w:color w:val="000000" w:themeColor="text1"/>
          <w:sz w:val="24"/>
          <w:szCs w:val="28"/>
          <w:lang w:val="vi-VN"/>
        </w:rPr>
        <w:t>, Tạp chí Lịch sử Đảng, số 12-2012</w:t>
      </w:r>
      <w:r w:rsidRPr="004D1186">
        <w:rPr>
          <w:rFonts w:ascii="Times New Roman" w:eastAsia="Calibri" w:hAnsi="Times New Roman" w:cs="Times New Roman"/>
          <w:color w:val="000000" w:themeColor="text1"/>
          <w:sz w:val="24"/>
          <w:szCs w:val="28"/>
        </w:rPr>
        <w:t>.</w:t>
      </w:r>
    </w:p>
    <w:p w:rsidR="00324816" w:rsidRPr="004D1186" w:rsidRDefault="00324816" w:rsidP="00324816">
      <w:pPr>
        <w:keepNext/>
        <w:widowControl w:val="0"/>
        <w:spacing w:before="0" w:line="240" w:lineRule="auto"/>
        <w:ind w:left="284" w:hanging="284"/>
        <w:contextualSpacing/>
        <w:rPr>
          <w:rFonts w:ascii="Times New Roman" w:eastAsia="Calibri" w:hAnsi="Times New Roman" w:cs="Times New Roman"/>
          <w:color w:val="000000" w:themeColor="text1"/>
          <w:sz w:val="24"/>
          <w:szCs w:val="28"/>
          <w:lang w:val="vi-VN"/>
        </w:rPr>
      </w:pPr>
      <w:r w:rsidRPr="004D1186">
        <w:rPr>
          <w:rFonts w:ascii="Times New Roman" w:eastAsia="Calibri" w:hAnsi="Times New Roman" w:cs="Times New Roman"/>
          <w:color w:val="000000" w:themeColor="text1"/>
          <w:sz w:val="24"/>
          <w:szCs w:val="28"/>
        </w:rPr>
        <w:t xml:space="preserve">4. </w:t>
      </w:r>
      <w:r w:rsidRPr="004D1186">
        <w:rPr>
          <w:rFonts w:ascii="Times New Roman" w:eastAsia="Calibri" w:hAnsi="Times New Roman" w:cs="Times New Roman"/>
          <w:color w:val="000000" w:themeColor="text1"/>
          <w:sz w:val="24"/>
          <w:szCs w:val="28"/>
          <w:lang w:val="vi-VN"/>
        </w:rPr>
        <w:t xml:space="preserve">Hoàng Lại Giang, </w:t>
      </w:r>
      <w:r w:rsidRPr="004D1186">
        <w:rPr>
          <w:rFonts w:ascii="Times New Roman" w:eastAsia="Calibri" w:hAnsi="Times New Roman" w:cs="Times New Roman"/>
          <w:i/>
          <w:color w:val="000000" w:themeColor="text1"/>
          <w:sz w:val="24"/>
          <w:szCs w:val="28"/>
          <w:lang w:val="vi-VN"/>
        </w:rPr>
        <w:t xml:space="preserve">Võ Văn Kiệt nhân cách </w:t>
      </w:r>
      <w:r w:rsidRPr="004D1186">
        <w:rPr>
          <w:rFonts w:ascii="Times New Roman" w:eastAsia="Calibri" w:hAnsi="Times New Roman" w:cs="Times New Roman"/>
          <w:i/>
          <w:color w:val="000000" w:themeColor="text1"/>
          <w:sz w:val="24"/>
          <w:szCs w:val="28"/>
        </w:rPr>
        <w:t>và</w:t>
      </w:r>
      <w:r w:rsidRPr="004D1186">
        <w:rPr>
          <w:rFonts w:ascii="Times New Roman" w:eastAsia="Calibri" w:hAnsi="Times New Roman" w:cs="Times New Roman"/>
          <w:i/>
          <w:color w:val="000000" w:themeColor="text1"/>
          <w:sz w:val="24"/>
          <w:szCs w:val="28"/>
          <w:lang w:val="vi-VN"/>
        </w:rPr>
        <w:t xml:space="preserve"> trí tuệ</w:t>
      </w:r>
      <w:r w:rsidRPr="004D1186">
        <w:rPr>
          <w:rFonts w:ascii="Times New Roman" w:eastAsia="Calibri" w:hAnsi="Times New Roman" w:cs="Times New Roman"/>
          <w:color w:val="000000" w:themeColor="text1"/>
          <w:sz w:val="24"/>
          <w:szCs w:val="28"/>
          <w:lang w:val="vi-VN"/>
        </w:rPr>
        <w:t xml:space="preserve">, Tạp chí Xưa </w:t>
      </w:r>
      <w:r w:rsidRPr="004D1186">
        <w:rPr>
          <w:rFonts w:ascii="Times New Roman" w:eastAsia="Calibri" w:hAnsi="Times New Roman" w:cs="Times New Roman"/>
          <w:color w:val="000000" w:themeColor="text1"/>
          <w:sz w:val="24"/>
          <w:szCs w:val="28"/>
        </w:rPr>
        <w:t xml:space="preserve">và </w:t>
      </w:r>
      <w:r w:rsidRPr="004D1186">
        <w:rPr>
          <w:rFonts w:ascii="Times New Roman" w:eastAsia="Calibri" w:hAnsi="Times New Roman" w:cs="Times New Roman"/>
          <w:color w:val="000000" w:themeColor="text1"/>
          <w:sz w:val="24"/>
          <w:szCs w:val="28"/>
          <w:lang w:val="vi-VN"/>
        </w:rPr>
        <w:t>nay, số 309 tháng 6-2008</w:t>
      </w:r>
      <w:r w:rsidRPr="004D1186">
        <w:rPr>
          <w:rFonts w:ascii="Times New Roman" w:eastAsia="Calibri" w:hAnsi="Times New Roman" w:cs="Times New Roman"/>
          <w:color w:val="000000" w:themeColor="text1"/>
          <w:sz w:val="24"/>
          <w:szCs w:val="28"/>
        </w:rPr>
        <w:t>.</w:t>
      </w:r>
    </w:p>
    <w:p w:rsidR="00324816" w:rsidRPr="004D1186" w:rsidRDefault="00324816" w:rsidP="00324816">
      <w:pPr>
        <w:keepNext/>
        <w:widowControl w:val="0"/>
        <w:spacing w:before="0" w:line="240" w:lineRule="auto"/>
        <w:ind w:left="284" w:hanging="284"/>
        <w:rPr>
          <w:rFonts w:ascii="Times New Roman" w:eastAsia="Calibri" w:hAnsi="Times New Roman" w:cs="Times New Roman"/>
          <w:color w:val="000000" w:themeColor="text1"/>
          <w:sz w:val="24"/>
          <w:szCs w:val="28"/>
        </w:rPr>
      </w:pPr>
      <w:r w:rsidRPr="004D1186">
        <w:rPr>
          <w:rFonts w:ascii="Times New Roman" w:eastAsia="Calibri" w:hAnsi="Times New Roman" w:cs="Times New Roman"/>
          <w:color w:val="000000" w:themeColor="text1"/>
          <w:sz w:val="24"/>
          <w:szCs w:val="28"/>
        </w:rPr>
        <w:t>5.</w:t>
      </w:r>
      <w:r w:rsidRPr="004D1186">
        <w:rPr>
          <w:rFonts w:ascii="Times New Roman" w:eastAsia="Calibri" w:hAnsi="Times New Roman" w:cs="Times New Roman"/>
          <w:i/>
          <w:color w:val="000000" w:themeColor="text1"/>
          <w:sz w:val="24"/>
          <w:szCs w:val="28"/>
        </w:rPr>
        <w:t xml:space="preserve"> </w:t>
      </w:r>
      <w:r w:rsidRPr="004D1186">
        <w:rPr>
          <w:rFonts w:ascii="Times New Roman" w:eastAsia="Calibri" w:hAnsi="Times New Roman" w:cs="Times New Roman"/>
          <w:i/>
          <w:color w:val="000000" w:themeColor="text1"/>
          <w:sz w:val="24"/>
          <w:szCs w:val="28"/>
          <w:lang w:val="vi-VN"/>
        </w:rPr>
        <w:t>Những câu chuyện về Anh Sáu Dân (nguyên Thủ tướng Võ Văn Kiệt)</w:t>
      </w:r>
      <w:r w:rsidRPr="004D1186">
        <w:rPr>
          <w:rFonts w:ascii="Times New Roman" w:eastAsia="Calibri" w:hAnsi="Times New Roman" w:cs="Times New Roman"/>
          <w:color w:val="000000" w:themeColor="text1"/>
          <w:sz w:val="24"/>
          <w:szCs w:val="28"/>
          <w:lang w:val="vi-VN"/>
        </w:rPr>
        <w:t xml:space="preserve">, Nxb Thông tấn, </w:t>
      </w:r>
      <w:r w:rsidRPr="004D1186">
        <w:rPr>
          <w:rFonts w:ascii="Times New Roman" w:eastAsia="Calibri" w:hAnsi="Times New Roman" w:cs="Times New Roman"/>
          <w:color w:val="000000" w:themeColor="text1"/>
          <w:sz w:val="24"/>
          <w:szCs w:val="28"/>
        </w:rPr>
        <w:t>Hà Nội</w:t>
      </w:r>
      <w:r w:rsidRPr="004D1186">
        <w:rPr>
          <w:rFonts w:ascii="Times New Roman" w:eastAsia="Calibri" w:hAnsi="Times New Roman" w:cs="Times New Roman"/>
          <w:color w:val="000000" w:themeColor="text1"/>
          <w:sz w:val="24"/>
          <w:szCs w:val="28"/>
          <w:lang w:val="vi-VN"/>
        </w:rPr>
        <w:t>, 2008</w:t>
      </w:r>
      <w:r w:rsidRPr="004D1186">
        <w:rPr>
          <w:rFonts w:ascii="Times New Roman" w:eastAsia="Calibri" w:hAnsi="Times New Roman" w:cs="Times New Roman"/>
          <w:color w:val="000000" w:themeColor="text1"/>
          <w:sz w:val="24"/>
          <w:szCs w:val="28"/>
        </w:rPr>
        <w:t>.</w:t>
      </w:r>
    </w:p>
    <w:p w:rsidR="00276375" w:rsidRDefault="00276375"/>
    <w:sectPr w:rsidR="00276375" w:rsidSect="00A3414C">
      <w:pgSz w:w="11907" w:h="16840" w:code="9"/>
      <w:pgMar w:top="1440" w:right="1134" w:bottom="1440" w:left="1985"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roman"/>
    <w:pitch w:val="variable"/>
    <w:sig w:usb0="00000000"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816"/>
    <w:rsid w:val="00276375"/>
    <w:rsid w:val="00324816"/>
    <w:rsid w:val="00A34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55B9D6-7287-4A7A-AC62-07E5FAE4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816"/>
    <w:pPr>
      <w:spacing w:before="120" w:after="0" w:line="360" w:lineRule="exact"/>
      <w:ind w:firstLine="720"/>
      <w:jc w:val="both"/>
    </w:pPr>
    <w:rPr>
      <w:rFonts w:eastAsia="PMingLiU"/>
    </w:rPr>
  </w:style>
  <w:style w:type="paragraph" w:styleId="Heading1">
    <w:name w:val="heading 1"/>
    <w:aliases w:val="Tên mục từ"/>
    <w:basedOn w:val="Normal"/>
    <w:link w:val="Heading1Char"/>
    <w:autoRedefine/>
    <w:uiPriority w:val="9"/>
    <w:qFormat/>
    <w:rsid w:val="00324816"/>
    <w:pPr>
      <w:keepNext/>
      <w:widowControl w:val="0"/>
      <w:spacing w:line="240" w:lineRule="auto"/>
      <w:outlineLvl w:val="0"/>
    </w:pPr>
    <w:rPr>
      <w:rFonts w:ascii="Times New Roman" w:eastAsia="Calibri" w:hAnsi="Times New Roman" w:cs="Times New Roman"/>
      <w:b/>
      <w:sz w:val="24"/>
      <w:szCs w:val="24"/>
      <w:shd w:val="clear" w:color="auto" w:fill="FFFFFF"/>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ên mục từ Char"/>
    <w:basedOn w:val="DefaultParagraphFont"/>
    <w:link w:val="Heading1"/>
    <w:uiPriority w:val="9"/>
    <w:rsid w:val="00324816"/>
    <w:rPr>
      <w:rFonts w:ascii="Times New Roman" w:eastAsia="Calibri" w:hAnsi="Times New Roman" w:cs="Times New Roman"/>
      <w:b/>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1352</Words>
  <Characters>7709</Characters>
  <Application>Microsoft Office Word</Application>
  <DocSecurity>0</DocSecurity>
  <Lines>64</Lines>
  <Paragraphs>18</Paragraphs>
  <ScaleCrop>false</ScaleCrop>
  <Company>21AK22.COM &amp; HIENPC.COM</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2025-12-25T21:21:00Z</dcterms:created>
  <dcterms:modified xsi:type="dcterms:W3CDTF">2025-12-25T21:22:00Z</dcterms:modified>
</cp:coreProperties>
</file>